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631B" w14:textId="66935C87" w:rsidR="009B26DF" w:rsidRDefault="009B26DF" w:rsidP="009B26DF">
      <w:pPr>
        <w:pStyle w:val="aa"/>
        <w:spacing w:before="120"/>
        <w:ind w:left="0"/>
        <w:jc w:val="center"/>
        <w:rPr>
          <w:b/>
          <w:bCs/>
          <w:sz w:val="28"/>
          <w:szCs w:val="28"/>
          <w:lang w:val="uk-UA"/>
        </w:rPr>
      </w:pPr>
      <w:r w:rsidRPr="00CB5E7C">
        <w:rPr>
          <w:b/>
          <w:bCs/>
          <w:sz w:val="28"/>
          <w:szCs w:val="28"/>
          <w:lang w:val="uk-UA"/>
        </w:rPr>
        <w:t xml:space="preserve">Акція з </w:t>
      </w:r>
      <w:r w:rsidRPr="00A42438">
        <w:rPr>
          <w:b/>
          <w:bCs/>
          <w:sz w:val="28"/>
          <w:szCs w:val="28"/>
        </w:rPr>
        <w:t>01</w:t>
      </w:r>
      <w:r w:rsidRPr="00CB5E7C">
        <w:rPr>
          <w:b/>
          <w:bCs/>
          <w:sz w:val="28"/>
          <w:szCs w:val="28"/>
          <w:lang w:val="uk-UA"/>
        </w:rPr>
        <w:t>.0</w:t>
      </w:r>
      <w:r w:rsidRPr="00A42438">
        <w:rPr>
          <w:b/>
          <w:bCs/>
          <w:sz w:val="28"/>
          <w:szCs w:val="28"/>
        </w:rPr>
        <w:t>3</w:t>
      </w:r>
      <w:r w:rsidRPr="00CB5E7C">
        <w:rPr>
          <w:b/>
          <w:bCs/>
          <w:sz w:val="28"/>
          <w:szCs w:val="28"/>
          <w:lang w:val="uk-UA"/>
        </w:rPr>
        <w:t xml:space="preserve">.2021 по </w:t>
      </w:r>
      <w:r w:rsidRPr="00A42438">
        <w:rPr>
          <w:b/>
          <w:bCs/>
          <w:sz w:val="28"/>
          <w:szCs w:val="28"/>
        </w:rPr>
        <w:t>31</w:t>
      </w:r>
      <w:r w:rsidRPr="00CB5E7C">
        <w:rPr>
          <w:b/>
          <w:bCs/>
          <w:sz w:val="28"/>
          <w:szCs w:val="28"/>
          <w:lang w:val="uk-UA"/>
        </w:rPr>
        <w:t>.0</w:t>
      </w:r>
      <w:r w:rsidRPr="00A42438">
        <w:rPr>
          <w:b/>
          <w:bCs/>
          <w:sz w:val="28"/>
          <w:szCs w:val="28"/>
        </w:rPr>
        <w:t>3</w:t>
      </w:r>
      <w:r w:rsidRPr="00CB5E7C">
        <w:rPr>
          <w:b/>
          <w:bCs/>
          <w:sz w:val="28"/>
          <w:szCs w:val="28"/>
          <w:lang w:val="uk-UA"/>
        </w:rPr>
        <w:t>.2021</w:t>
      </w:r>
    </w:p>
    <w:p w14:paraId="5611F393" w14:textId="77777777" w:rsidR="009B26DF" w:rsidRPr="00150365" w:rsidRDefault="009B26DF" w:rsidP="009B26DF">
      <w:pPr>
        <w:pStyle w:val="aa"/>
        <w:spacing w:before="120"/>
        <w:ind w:left="0"/>
        <w:jc w:val="center"/>
        <w:rPr>
          <w:sz w:val="24"/>
          <w:szCs w:val="24"/>
          <w:lang w:val="uk-UA"/>
        </w:rPr>
      </w:pPr>
      <w:r w:rsidRPr="00150365">
        <w:rPr>
          <w:sz w:val="24"/>
          <w:szCs w:val="24"/>
          <w:lang w:val="uk-UA"/>
        </w:rPr>
        <w:t>Знижені тарифи по прийому платежів готівкою без відкриття рахунку:</w:t>
      </w:r>
    </w:p>
    <w:p w14:paraId="09BA3668" w14:textId="77777777" w:rsidR="009B26DF" w:rsidRDefault="009B26DF" w:rsidP="009B26DF">
      <w:pPr>
        <w:pStyle w:val="aa"/>
        <w:spacing w:before="120"/>
        <w:ind w:left="0" w:firstLine="708"/>
        <w:jc w:val="both"/>
        <w:rPr>
          <w:b/>
          <w:bCs/>
          <w:sz w:val="24"/>
          <w:szCs w:val="24"/>
          <w:lang w:val="uk-UA"/>
        </w:rPr>
      </w:pPr>
    </w:p>
    <w:p w14:paraId="47C5EBC1" w14:textId="3FE1661F" w:rsidR="009B26DF" w:rsidRDefault="009B26DF" w:rsidP="009B26DF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CB5E7C">
        <w:rPr>
          <w:b/>
          <w:bCs/>
          <w:color w:val="0070C0"/>
          <w:sz w:val="24"/>
          <w:szCs w:val="24"/>
          <w:lang w:val="uk-UA"/>
        </w:rPr>
        <w:t xml:space="preserve">у Харківському відділенні №3, Харківському відділенні №4 </w:t>
      </w:r>
      <w:r>
        <w:rPr>
          <w:sz w:val="24"/>
          <w:szCs w:val="24"/>
          <w:lang w:val="uk-UA"/>
        </w:rPr>
        <w:t xml:space="preserve">по прийому платежів готівкою без відкриття рахунку за зниженим тарифом: </w:t>
      </w:r>
    </w:p>
    <w:p w14:paraId="0EF218E4" w14:textId="77777777" w:rsidR="009B26DF" w:rsidRDefault="009B26DF" w:rsidP="009B26DF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096"/>
      </w:tblGrid>
      <w:tr w:rsidR="009B26DF" w:rsidRPr="00227B6D" w14:paraId="0E3B337F" w14:textId="77777777" w:rsidTr="00CB3270">
        <w:tc>
          <w:tcPr>
            <w:tcW w:w="3714" w:type="dxa"/>
            <w:shd w:val="clear" w:color="auto" w:fill="auto"/>
          </w:tcPr>
          <w:p w14:paraId="78B1AB21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Сума платежу</w:t>
            </w:r>
          </w:p>
          <w:p w14:paraId="52FF1C0E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1FE423B9" w14:textId="77777777" w:rsidR="009B26DF" w:rsidRPr="00CB5E7C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 w:rsidRPr="00F5303A">
              <w:rPr>
                <w:sz w:val="24"/>
                <w:szCs w:val="24"/>
                <w:lang w:val="uk-UA"/>
              </w:rPr>
              <w:t>Тариф</w:t>
            </w:r>
          </w:p>
        </w:tc>
      </w:tr>
      <w:tr w:rsidR="009B26DF" w:rsidRPr="00227B6D" w14:paraId="35E95C6E" w14:textId="77777777" w:rsidTr="00CB3270">
        <w:tc>
          <w:tcPr>
            <w:tcW w:w="3714" w:type="dxa"/>
            <w:shd w:val="clear" w:color="auto" w:fill="auto"/>
            <w:hideMark/>
          </w:tcPr>
          <w:p w14:paraId="103346F6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до 100 000,00 грн.</w:t>
            </w:r>
          </w:p>
          <w:p w14:paraId="1A360B35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2658C0CE" w14:textId="77777777" w:rsidR="009B26DF" w:rsidRPr="00227B6D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від суми платежу, але не менше </w:t>
            </w:r>
            <w:r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 xml:space="preserve">25 грн.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за один платіж</w:t>
            </w:r>
          </w:p>
        </w:tc>
      </w:tr>
      <w:tr w:rsidR="009B26DF" w:rsidRPr="00227B6D" w14:paraId="74C044D2" w14:textId="77777777" w:rsidTr="00CB3270">
        <w:tc>
          <w:tcPr>
            <w:tcW w:w="3714" w:type="dxa"/>
            <w:shd w:val="clear" w:color="auto" w:fill="auto"/>
            <w:hideMark/>
          </w:tcPr>
          <w:p w14:paraId="548BA746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100 000,01 до 1 000 000,00 грн.</w:t>
            </w:r>
          </w:p>
          <w:p w14:paraId="0C9D14EE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0138A28A" w14:textId="77777777" w:rsidR="009B26DF" w:rsidRPr="00227B6D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0,5% від суми платежу, але не більше 1 000 грн. за один платіж</w:t>
            </w:r>
          </w:p>
        </w:tc>
      </w:tr>
      <w:tr w:rsidR="009B26DF" w:rsidRPr="00227B6D" w14:paraId="1EAA54A6" w14:textId="77777777" w:rsidTr="00CB3270">
        <w:tc>
          <w:tcPr>
            <w:tcW w:w="3714" w:type="dxa"/>
            <w:shd w:val="clear" w:color="auto" w:fill="auto"/>
            <w:hideMark/>
          </w:tcPr>
          <w:p w14:paraId="0F1D3171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1 000 000,01 грн.</w:t>
            </w:r>
          </w:p>
          <w:p w14:paraId="6DFE7285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557C5A8A" w14:textId="77777777" w:rsidR="009B26DF" w:rsidRPr="00227B6D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2 000 грн. за один платіж</w:t>
            </w:r>
          </w:p>
        </w:tc>
      </w:tr>
    </w:tbl>
    <w:p w14:paraId="0DF63F84" w14:textId="77777777" w:rsidR="0079456B" w:rsidRDefault="0079456B" w:rsidP="0079456B">
      <w:pPr>
        <w:pStyle w:val="af7"/>
        <w:spacing w:line="276" w:lineRule="auto"/>
        <w:ind w:left="4956" w:firstLine="708"/>
        <w:jc w:val="both"/>
        <w:rPr>
          <w:rFonts w:ascii="Times New Roman" w:hAnsi="Times New Roman"/>
        </w:rPr>
      </w:pPr>
    </w:p>
    <w:p w14:paraId="5DCBFDE9" w14:textId="23D0AC3F" w:rsidR="00D63F9A" w:rsidRDefault="00CB5E7C" w:rsidP="00F5303A">
      <w:pPr>
        <w:pStyle w:val="aa"/>
        <w:spacing w:before="120"/>
        <w:ind w:left="0"/>
        <w:jc w:val="center"/>
        <w:rPr>
          <w:b/>
          <w:bCs/>
          <w:sz w:val="28"/>
          <w:szCs w:val="28"/>
          <w:lang w:val="uk-UA"/>
        </w:rPr>
      </w:pPr>
      <w:r w:rsidRPr="00CB5E7C">
        <w:rPr>
          <w:b/>
          <w:bCs/>
          <w:sz w:val="28"/>
          <w:szCs w:val="28"/>
          <w:lang w:val="uk-UA"/>
        </w:rPr>
        <w:t>А</w:t>
      </w:r>
      <w:r w:rsidR="0079456B" w:rsidRPr="00CB5E7C">
        <w:rPr>
          <w:b/>
          <w:bCs/>
          <w:sz w:val="28"/>
          <w:szCs w:val="28"/>
          <w:lang w:val="uk-UA"/>
        </w:rPr>
        <w:t>кці</w:t>
      </w:r>
      <w:r w:rsidRPr="00CB5E7C">
        <w:rPr>
          <w:b/>
          <w:bCs/>
          <w:sz w:val="28"/>
          <w:szCs w:val="28"/>
          <w:lang w:val="uk-UA"/>
        </w:rPr>
        <w:t>я</w:t>
      </w:r>
      <w:r w:rsidR="0079456B" w:rsidRPr="00CB5E7C">
        <w:rPr>
          <w:b/>
          <w:bCs/>
          <w:sz w:val="28"/>
          <w:szCs w:val="28"/>
          <w:lang w:val="uk-UA"/>
        </w:rPr>
        <w:t xml:space="preserve"> з 22.01.2021 по 28.02.2021</w:t>
      </w:r>
    </w:p>
    <w:p w14:paraId="176CB964" w14:textId="4511CE7B" w:rsidR="002620CA" w:rsidRPr="00150365" w:rsidRDefault="002620CA" w:rsidP="00F5303A">
      <w:pPr>
        <w:pStyle w:val="aa"/>
        <w:spacing w:before="120"/>
        <w:ind w:left="0"/>
        <w:jc w:val="center"/>
        <w:rPr>
          <w:sz w:val="24"/>
          <w:szCs w:val="24"/>
          <w:lang w:val="uk-UA"/>
        </w:rPr>
      </w:pPr>
      <w:r w:rsidRPr="00150365">
        <w:rPr>
          <w:sz w:val="24"/>
          <w:szCs w:val="24"/>
          <w:lang w:val="uk-UA"/>
        </w:rPr>
        <w:t>Знижені тарифи по прийому платежів готівкою без відкриття рахунку:</w:t>
      </w:r>
    </w:p>
    <w:p w14:paraId="2A140550" w14:textId="77777777" w:rsidR="002620CA" w:rsidRDefault="002620CA" w:rsidP="0079456B">
      <w:pPr>
        <w:pStyle w:val="aa"/>
        <w:spacing w:before="120"/>
        <w:ind w:left="0" w:firstLine="708"/>
        <w:jc w:val="both"/>
        <w:rPr>
          <w:b/>
          <w:bCs/>
          <w:sz w:val="24"/>
          <w:szCs w:val="24"/>
          <w:lang w:val="uk-UA"/>
        </w:rPr>
      </w:pPr>
    </w:p>
    <w:p w14:paraId="0C513046" w14:textId="572B100F" w:rsidR="0079456B" w:rsidRDefault="00D63F9A" w:rsidP="0079456B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-</w:t>
      </w:r>
      <w:r w:rsidR="0079456B">
        <w:rPr>
          <w:b/>
          <w:bCs/>
          <w:sz w:val="24"/>
          <w:szCs w:val="24"/>
          <w:lang w:val="uk-UA"/>
        </w:rPr>
        <w:t xml:space="preserve"> </w:t>
      </w:r>
      <w:r w:rsidR="0079456B" w:rsidRPr="00CB5E7C">
        <w:rPr>
          <w:b/>
          <w:bCs/>
          <w:color w:val="0070C0"/>
          <w:sz w:val="24"/>
          <w:szCs w:val="24"/>
          <w:lang w:val="uk-UA"/>
        </w:rPr>
        <w:t>у Харківському відділенні №3, Харківському відділенні №4 та Київському відділенні №1</w:t>
      </w:r>
      <w:r w:rsidR="0079456B" w:rsidRPr="004B0711">
        <w:rPr>
          <w:b/>
          <w:bCs/>
          <w:color w:val="FF0000"/>
          <w:sz w:val="24"/>
          <w:szCs w:val="24"/>
          <w:lang w:val="uk-UA"/>
        </w:rPr>
        <w:t xml:space="preserve"> </w:t>
      </w:r>
      <w:r w:rsidR="0079456B">
        <w:rPr>
          <w:sz w:val="24"/>
          <w:szCs w:val="24"/>
          <w:lang w:val="uk-UA"/>
        </w:rPr>
        <w:t xml:space="preserve">по прийому платежів готівкою без відкриття рахунку за зниженим тарифом: </w:t>
      </w:r>
    </w:p>
    <w:p w14:paraId="65D533C3" w14:textId="77777777" w:rsidR="0079456B" w:rsidRDefault="0079456B" w:rsidP="0079456B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096"/>
      </w:tblGrid>
      <w:tr w:rsidR="00F5303A" w:rsidRPr="00227B6D" w14:paraId="213C3DCB" w14:textId="6F29E8B3" w:rsidTr="00F5303A">
        <w:tc>
          <w:tcPr>
            <w:tcW w:w="3714" w:type="dxa"/>
            <w:shd w:val="clear" w:color="auto" w:fill="auto"/>
          </w:tcPr>
          <w:p w14:paraId="48DC232C" w14:textId="77777777" w:rsidR="00F5303A" w:rsidRDefault="00F5303A" w:rsidP="009F2D9E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Сума платежу</w:t>
            </w:r>
          </w:p>
          <w:p w14:paraId="4BA4B1EA" w14:textId="54E3F934" w:rsidR="00F5303A" w:rsidRPr="00227B6D" w:rsidRDefault="00F5303A" w:rsidP="009F2D9E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35D1080D" w14:textId="14970EF9" w:rsidR="00F5303A" w:rsidRPr="00CB5E7C" w:rsidRDefault="00F5303A" w:rsidP="009F2D9E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 w:rsidRPr="00F5303A">
              <w:rPr>
                <w:sz w:val="24"/>
                <w:szCs w:val="24"/>
                <w:lang w:val="uk-UA"/>
              </w:rPr>
              <w:t>Тариф</w:t>
            </w:r>
          </w:p>
        </w:tc>
      </w:tr>
      <w:tr w:rsidR="00F5303A" w:rsidRPr="00227B6D" w14:paraId="2061ECD7" w14:textId="2F2E994A" w:rsidTr="00F5303A">
        <w:tc>
          <w:tcPr>
            <w:tcW w:w="3714" w:type="dxa"/>
            <w:shd w:val="clear" w:color="auto" w:fill="auto"/>
            <w:hideMark/>
          </w:tcPr>
          <w:p w14:paraId="4655E72D" w14:textId="77777777" w:rsidR="00F5303A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до 100 000,00 грн.</w:t>
            </w:r>
          </w:p>
          <w:p w14:paraId="1F7E9FC1" w14:textId="1DB510E5" w:rsidR="00F5303A" w:rsidRPr="00227B6D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29BB7910" w14:textId="06A0B7BA" w:rsidR="00F5303A" w:rsidRPr="00227B6D" w:rsidRDefault="00F5303A" w:rsidP="00F5303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від суми платежу, але не менше </w:t>
            </w:r>
            <w:r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 xml:space="preserve">25 грн.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за один платіж</w:t>
            </w:r>
          </w:p>
        </w:tc>
      </w:tr>
      <w:tr w:rsidR="00F5303A" w:rsidRPr="00227B6D" w14:paraId="45B355FC" w14:textId="182011BD" w:rsidTr="00F5303A">
        <w:tc>
          <w:tcPr>
            <w:tcW w:w="3714" w:type="dxa"/>
            <w:shd w:val="clear" w:color="auto" w:fill="auto"/>
            <w:hideMark/>
          </w:tcPr>
          <w:p w14:paraId="55BFF121" w14:textId="77777777" w:rsidR="00F5303A" w:rsidRDefault="00F5303A" w:rsidP="00F5303A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100 000,01 до 1 000 000,00 грн.</w:t>
            </w:r>
          </w:p>
          <w:p w14:paraId="67C7C51A" w14:textId="689275D9" w:rsidR="00F5303A" w:rsidRPr="00227B6D" w:rsidRDefault="00F5303A" w:rsidP="00F5303A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2155389C" w14:textId="5EB5128A" w:rsidR="00F5303A" w:rsidRPr="00227B6D" w:rsidRDefault="00F5303A" w:rsidP="00F5303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0,5% від суми платежу, але не більше 1 000 грн. за один платіж</w:t>
            </w:r>
          </w:p>
        </w:tc>
      </w:tr>
      <w:tr w:rsidR="00F5303A" w:rsidRPr="00227B6D" w14:paraId="1A0F0F57" w14:textId="5D696DF2" w:rsidTr="00F5303A">
        <w:tc>
          <w:tcPr>
            <w:tcW w:w="3714" w:type="dxa"/>
            <w:shd w:val="clear" w:color="auto" w:fill="auto"/>
            <w:hideMark/>
          </w:tcPr>
          <w:p w14:paraId="6D078771" w14:textId="77777777" w:rsidR="00F5303A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1 000 000,01 грн.</w:t>
            </w:r>
          </w:p>
          <w:p w14:paraId="0BF677B9" w14:textId="3F925D06" w:rsidR="00F5303A" w:rsidRPr="00227B6D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30ABBC60" w14:textId="055F2E90" w:rsidR="00F5303A" w:rsidRPr="00227B6D" w:rsidRDefault="00F5303A" w:rsidP="0079456B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2 000 грн. за один платіж</w:t>
            </w:r>
          </w:p>
        </w:tc>
      </w:tr>
    </w:tbl>
    <w:p w14:paraId="519E557F" w14:textId="6C77C199" w:rsidR="00D63F9A" w:rsidRDefault="00D63F9A" w:rsidP="00D63F9A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CB5E7C">
        <w:rPr>
          <w:b/>
          <w:bCs/>
          <w:color w:val="0070C0"/>
          <w:sz w:val="24"/>
          <w:szCs w:val="24"/>
          <w:lang w:val="uk-UA"/>
        </w:rPr>
        <w:t xml:space="preserve">у всіх відділеннях знижено тариф </w:t>
      </w:r>
      <w:r>
        <w:rPr>
          <w:sz w:val="24"/>
          <w:szCs w:val="24"/>
          <w:lang w:val="uk-UA"/>
        </w:rPr>
        <w:t xml:space="preserve">по прийому комунальних платежів </w:t>
      </w:r>
      <w:r w:rsidRPr="002D6691">
        <w:rPr>
          <w:rFonts w:eastAsia="Calibri"/>
          <w:bCs/>
          <w:iCs/>
          <w:sz w:val="22"/>
          <w:szCs w:val="22"/>
          <w:lang w:val="uk-UA"/>
        </w:rPr>
        <w:t>(</w:t>
      </w:r>
      <w:r w:rsidRPr="002D6691">
        <w:rPr>
          <w:sz w:val="24"/>
          <w:szCs w:val="24"/>
          <w:lang w:val="uk-UA"/>
        </w:rPr>
        <w:t>газ, вода, електроенергія, опалення, вивіз ТПВ, тощо) по окремим квитанціям та квитанціям ЄРЦ «</w:t>
      </w:r>
      <w:proofErr w:type="spellStart"/>
      <w:r w:rsidRPr="002D6691">
        <w:rPr>
          <w:sz w:val="24"/>
          <w:szCs w:val="24"/>
          <w:lang w:val="uk-UA"/>
        </w:rPr>
        <w:t>Мегабанк</w:t>
      </w:r>
      <w:proofErr w:type="spellEnd"/>
      <w:r w:rsidRPr="002D6691">
        <w:rPr>
          <w:sz w:val="24"/>
          <w:szCs w:val="24"/>
          <w:lang w:val="uk-UA"/>
        </w:rPr>
        <w:t>»: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</w:tblGrid>
      <w:tr w:rsidR="00D63F9A" w:rsidRPr="00227B6D" w14:paraId="5A25E78E" w14:textId="77777777" w:rsidTr="00D63F9A">
        <w:trPr>
          <w:jc w:val="center"/>
        </w:trPr>
        <w:tc>
          <w:tcPr>
            <w:tcW w:w="2126" w:type="dxa"/>
            <w:shd w:val="clear" w:color="auto" w:fill="auto"/>
          </w:tcPr>
          <w:p w14:paraId="418D8F40" w14:textId="77777777" w:rsidR="00D63F9A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Сума платежу</w:t>
            </w:r>
          </w:p>
          <w:p w14:paraId="1053CE1D" w14:textId="2FB80466" w:rsidR="00F5303A" w:rsidRPr="002D6691" w:rsidRDefault="00F5303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7A16DCEA" w14:textId="114ADC1A" w:rsidR="00D63F9A" w:rsidRPr="002D6691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Тариф</w:t>
            </w:r>
          </w:p>
        </w:tc>
      </w:tr>
      <w:tr w:rsidR="00D63F9A" w:rsidRPr="00227B6D" w14:paraId="0892B5A2" w14:textId="77777777" w:rsidTr="002D6691">
        <w:trPr>
          <w:jc w:val="center"/>
        </w:trPr>
        <w:tc>
          <w:tcPr>
            <w:tcW w:w="2126" w:type="dxa"/>
            <w:shd w:val="clear" w:color="auto" w:fill="auto"/>
            <w:hideMark/>
          </w:tcPr>
          <w:p w14:paraId="7028CD9E" w14:textId="77777777" w:rsidR="00D63F9A" w:rsidRPr="00F5303A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F5303A">
              <w:rPr>
                <w:rFonts w:eastAsia="Calibri"/>
                <w:sz w:val="22"/>
                <w:szCs w:val="22"/>
                <w:lang w:val="uk-UA"/>
              </w:rPr>
              <w:t>до 4000,00 грн.</w:t>
            </w:r>
          </w:p>
        </w:tc>
        <w:tc>
          <w:tcPr>
            <w:tcW w:w="2694" w:type="dxa"/>
            <w:shd w:val="clear" w:color="auto" w:fill="auto"/>
            <w:hideMark/>
          </w:tcPr>
          <w:p w14:paraId="1FC2C4FC" w14:textId="72278957" w:rsidR="00D63F9A" w:rsidRPr="00F5303A" w:rsidRDefault="00DB0976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r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>10</w:t>
            </w:r>
            <w:r w:rsidR="00D63F9A"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 xml:space="preserve"> грн. за один платіж</w:t>
            </w:r>
          </w:p>
          <w:p w14:paraId="5D25D484" w14:textId="77777777" w:rsidR="00D63F9A" w:rsidRPr="00F5303A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</w:p>
          <w:p w14:paraId="686512E4" w14:textId="68B5C13A" w:rsidR="00D63F9A" w:rsidRPr="00F5303A" w:rsidRDefault="00D63F9A" w:rsidP="002D6691">
            <w:pPr>
              <w:tabs>
                <w:tab w:val="left" w:pos="7513"/>
              </w:tabs>
              <w:jc w:val="center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</w:p>
        </w:tc>
      </w:tr>
      <w:tr w:rsidR="00D63F9A" w:rsidRPr="00227B6D" w14:paraId="40F9ED0D" w14:textId="77777777" w:rsidTr="002D6691">
        <w:trPr>
          <w:jc w:val="center"/>
        </w:trPr>
        <w:tc>
          <w:tcPr>
            <w:tcW w:w="2126" w:type="dxa"/>
            <w:shd w:val="clear" w:color="auto" w:fill="auto"/>
          </w:tcPr>
          <w:p w14:paraId="7F4EC48A" w14:textId="77777777" w:rsidR="00D63F9A" w:rsidRPr="00227B6D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4000,01 грн.</w:t>
            </w:r>
          </w:p>
          <w:p w14:paraId="0BD6E749" w14:textId="77777777" w:rsidR="00D63F9A" w:rsidRPr="00227B6D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4E738674" w14:textId="77777777" w:rsidR="00D63F9A" w:rsidRPr="00227B6D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1% від суми платежу</w:t>
            </w:r>
          </w:p>
        </w:tc>
      </w:tr>
    </w:tbl>
    <w:p w14:paraId="0009E713" w14:textId="1D05F910" w:rsidR="004B0711" w:rsidRDefault="004B0711" w:rsidP="00AE6AC0">
      <w:pPr>
        <w:spacing w:after="160" w:line="254" w:lineRule="auto"/>
        <w:ind w:firstLine="3119"/>
        <w:rPr>
          <w:b/>
          <w:sz w:val="24"/>
          <w:szCs w:val="24"/>
          <w:lang w:val="uk-UA"/>
        </w:rPr>
      </w:pPr>
    </w:p>
    <w:p w14:paraId="09308AFF" w14:textId="77777777" w:rsidR="006407E0" w:rsidRDefault="006407E0" w:rsidP="00AE6AC0">
      <w:pPr>
        <w:spacing w:after="160" w:line="254" w:lineRule="auto"/>
        <w:ind w:firstLine="3119"/>
        <w:rPr>
          <w:b/>
          <w:sz w:val="24"/>
          <w:szCs w:val="24"/>
          <w:lang w:val="uk-UA"/>
        </w:rPr>
      </w:pPr>
    </w:p>
    <w:p w14:paraId="5837A1FE" w14:textId="7C294C2E" w:rsidR="00D63F9A" w:rsidRDefault="00D63F9A" w:rsidP="002D6691">
      <w:pPr>
        <w:spacing w:after="160" w:line="254" w:lineRule="auto"/>
        <w:jc w:val="both"/>
        <w:rPr>
          <w:b/>
          <w:sz w:val="24"/>
          <w:szCs w:val="24"/>
          <w:lang w:val="uk-UA"/>
        </w:rPr>
      </w:pPr>
    </w:p>
    <w:p w14:paraId="575C8209" w14:textId="12F580E5" w:rsidR="00150365" w:rsidRDefault="00150365" w:rsidP="002D6691">
      <w:pPr>
        <w:spacing w:after="160" w:line="254" w:lineRule="auto"/>
        <w:jc w:val="both"/>
        <w:rPr>
          <w:b/>
          <w:sz w:val="24"/>
          <w:szCs w:val="24"/>
          <w:lang w:val="uk-UA"/>
        </w:rPr>
      </w:pPr>
    </w:p>
    <w:p w14:paraId="169616FF" w14:textId="77777777" w:rsidR="00150365" w:rsidRDefault="00150365" w:rsidP="00150365">
      <w:pPr>
        <w:pStyle w:val="aa"/>
        <w:spacing w:before="120"/>
        <w:ind w:left="0" w:firstLine="708"/>
        <w:jc w:val="center"/>
        <w:rPr>
          <w:b/>
          <w:bCs/>
          <w:sz w:val="28"/>
          <w:szCs w:val="28"/>
          <w:lang w:val="uk-UA"/>
        </w:rPr>
      </w:pPr>
      <w:proofErr w:type="spellStart"/>
      <w:r w:rsidRPr="00CB5E7C">
        <w:rPr>
          <w:b/>
          <w:bCs/>
          <w:sz w:val="28"/>
          <w:szCs w:val="28"/>
          <w:lang w:val="uk-UA"/>
        </w:rPr>
        <w:t>Акц</w:t>
      </w:r>
      <w:r>
        <w:rPr>
          <w:b/>
          <w:bCs/>
          <w:sz w:val="28"/>
          <w:szCs w:val="28"/>
          <w:lang w:val="uk-UA"/>
        </w:rPr>
        <w:t>и</w:t>
      </w:r>
      <w:r w:rsidRPr="00CB5E7C">
        <w:rPr>
          <w:b/>
          <w:bCs/>
          <w:sz w:val="28"/>
          <w:szCs w:val="28"/>
          <w:lang w:val="uk-UA"/>
        </w:rPr>
        <w:t>я</w:t>
      </w:r>
      <w:proofErr w:type="spellEnd"/>
      <w:r w:rsidRPr="00CB5E7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</w:t>
      </w:r>
      <w:r w:rsidRPr="00CB5E7C">
        <w:rPr>
          <w:b/>
          <w:bCs/>
          <w:sz w:val="28"/>
          <w:szCs w:val="28"/>
          <w:lang w:val="uk-UA"/>
        </w:rPr>
        <w:t xml:space="preserve"> 22.01.2021 по 28.02.2021</w:t>
      </w:r>
    </w:p>
    <w:p w14:paraId="402CF3F4" w14:textId="10F2592F" w:rsidR="00150365" w:rsidRPr="00150365" w:rsidRDefault="00150365" w:rsidP="00150365">
      <w:pPr>
        <w:pStyle w:val="aa"/>
        <w:spacing w:before="120"/>
        <w:ind w:left="0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</w:t>
      </w:r>
      <w:r w:rsidRPr="00150365">
        <w:rPr>
          <w:sz w:val="24"/>
          <w:szCs w:val="24"/>
          <w:lang w:val="uk-UA"/>
        </w:rPr>
        <w:t>нижен</w:t>
      </w:r>
      <w:r>
        <w:rPr>
          <w:sz w:val="24"/>
          <w:szCs w:val="24"/>
          <w:lang w:val="uk-UA"/>
        </w:rPr>
        <w:t>ы</w:t>
      </w:r>
      <w:proofErr w:type="spellEnd"/>
      <w:r w:rsidRPr="00150365">
        <w:rPr>
          <w:sz w:val="24"/>
          <w:szCs w:val="24"/>
          <w:lang w:val="uk-UA"/>
        </w:rPr>
        <w:t xml:space="preserve"> </w:t>
      </w:r>
      <w:proofErr w:type="spellStart"/>
      <w:r w:rsidRPr="00150365">
        <w:rPr>
          <w:sz w:val="24"/>
          <w:szCs w:val="24"/>
          <w:lang w:val="uk-UA"/>
        </w:rPr>
        <w:t>тариф</w:t>
      </w:r>
      <w:r>
        <w:rPr>
          <w:sz w:val="24"/>
          <w:szCs w:val="24"/>
          <w:lang w:val="uk-UA"/>
        </w:rPr>
        <w:t>ы</w:t>
      </w:r>
      <w:proofErr w:type="spellEnd"/>
      <w:r w:rsidRPr="00150365">
        <w:rPr>
          <w:sz w:val="24"/>
          <w:szCs w:val="24"/>
          <w:lang w:val="uk-UA"/>
        </w:rPr>
        <w:t xml:space="preserve"> по </w:t>
      </w:r>
      <w:proofErr w:type="spellStart"/>
      <w:r w:rsidRPr="00150365">
        <w:rPr>
          <w:sz w:val="24"/>
          <w:szCs w:val="24"/>
          <w:lang w:val="uk-UA"/>
        </w:rPr>
        <w:t>при</w:t>
      </w:r>
      <w:r>
        <w:rPr>
          <w:sz w:val="24"/>
          <w:szCs w:val="24"/>
          <w:lang w:val="uk-UA"/>
        </w:rPr>
        <w:t>е</w:t>
      </w:r>
      <w:r w:rsidRPr="00150365">
        <w:rPr>
          <w:sz w:val="24"/>
          <w:szCs w:val="24"/>
          <w:lang w:val="uk-UA"/>
        </w:rPr>
        <w:t>му</w:t>
      </w:r>
      <w:proofErr w:type="spellEnd"/>
      <w:r w:rsidRPr="00150365">
        <w:rPr>
          <w:sz w:val="24"/>
          <w:szCs w:val="24"/>
          <w:lang w:val="uk-UA"/>
        </w:rPr>
        <w:t xml:space="preserve"> </w:t>
      </w:r>
      <w:proofErr w:type="spellStart"/>
      <w:r w:rsidRPr="00150365">
        <w:rPr>
          <w:sz w:val="24"/>
          <w:szCs w:val="24"/>
          <w:lang w:val="uk-UA"/>
        </w:rPr>
        <w:t>платеж</w:t>
      </w:r>
      <w:r>
        <w:rPr>
          <w:sz w:val="24"/>
          <w:szCs w:val="24"/>
          <w:lang w:val="uk-UA"/>
        </w:rPr>
        <w:t>ей</w:t>
      </w:r>
      <w:proofErr w:type="spellEnd"/>
      <w:r w:rsidRPr="0015036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наличными</w:t>
      </w:r>
      <w:proofErr w:type="spellEnd"/>
      <w:r w:rsidRPr="00150365">
        <w:rPr>
          <w:sz w:val="24"/>
          <w:szCs w:val="24"/>
          <w:lang w:val="uk-UA"/>
        </w:rPr>
        <w:t xml:space="preserve"> без </w:t>
      </w:r>
      <w:proofErr w:type="spellStart"/>
      <w:r>
        <w:rPr>
          <w:sz w:val="24"/>
          <w:szCs w:val="24"/>
          <w:lang w:val="uk-UA"/>
        </w:rPr>
        <w:t>открытия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счета</w:t>
      </w:r>
      <w:proofErr w:type="spellEnd"/>
      <w:r w:rsidRPr="00150365">
        <w:rPr>
          <w:sz w:val="24"/>
          <w:szCs w:val="24"/>
          <w:lang w:val="uk-UA"/>
        </w:rPr>
        <w:t>:</w:t>
      </w:r>
    </w:p>
    <w:p w14:paraId="16FCF2C1" w14:textId="77777777" w:rsidR="00150365" w:rsidRPr="00CB5E7C" w:rsidRDefault="00150365" w:rsidP="00150365">
      <w:pPr>
        <w:pStyle w:val="aa"/>
        <w:spacing w:before="120"/>
        <w:ind w:left="0" w:firstLine="708"/>
        <w:jc w:val="center"/>
        <w:rPr>
          <w:b/>
          <w:bCs/>
          <w:sz w:val="28"/>
          <w:szCs w:val="28"/>
          <w:lang w:val="uk-UA"/>
        </w:rPr>
      </w:pPr>
    </w:p>
    <w:p w14:paraId="00F99FD9" w14:textId="77777777" w:rsidR="00150365" w:rsidRDefault="00150365" w:rsidP="00150365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6407E0">
        <w:rPr>
          <w:b/>
          <w:bCs/>
          <w:color w:val="0070C0"/>
          <w:sz w:val="24"/>
          <w:szCs w:val="24"/>
          <w:lang w:val="uk-UA"/>
        </w:rPr>
        <w:t xml:space="preserve">в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Харьковском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отделении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№3,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Харьковском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отделении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№4 та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Киевском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отделении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№1 </w:t>
      </w:r>
      <w:r>
        <w:rPr>
          <w:sz w:val="24"/>
          <w:szCs w:val="24"/>
          <w:lang w:val="uk-UA"/>
        </w:rPr>
        <w:t xml:space="preserve">по </w:t>
      </w:r>
      <w:proofErr w:type="spellStart"/>
      <w:r>
        <w:rPr>
          <w:sz w:val="24"/>
          <w:szCs w:val="24"/>
          <w:lang w:val="uk-UA"/>
        </w:rPr>
        <w:t>приему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платежей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наличными</w:t>
      </w:r>
      <w:proofErr w:type="spellEnd"/>
      <w:r>
        <w:rPr>
          <w:sz w:val="24"/>
          <w:szCs w:val="24"/>
          <w:lang w:val="uk-UA"/>
        </w:rPr>
        <w:t xml:space="preserve"> без </w:t>
      </w:r>
      <w:proofErr w:type="spellStart"/>
      <w:r>
        <w:rPr>
          <w:sz w:val="24"/>
          <w:szCs w:val="24"/>
          <w:lang w:val="uk-UA"/>
        </w:rPr>
        <w:t>открытия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счета</w:t>
      </w:r>
      <w:proofErr w:type="spellEnd"/>
      <w:r>
        <w:rPr>
          <w:sz w:val="24"/>
          <w:szCs w:val="24"/>
          <w:lang w:val="uk-UA"/>
        </w:rPr>
        <w:t xml:space="preserve"> по </w:t>
      </w:r>
      <w:proofErr w:type="spellStart"/>
      <w:r>
        <w:rPr>
          <w:sz w:val="24"/>
          <w:szCs w:val="24"/>
          <w:lang w:val="uk-UA"/>
        </w:rPr>
        <w:t>сниженному</w:t>
      </w:r>
      <w:proofErr w:type="spellEnd"/>
      <w:r>
        <w:rPr>
          <w:sz w:val="24"/>
          <w:szCs w:val="24"/>
          <w:lang w:val="uk-UA"/>
        </w:rPr>
        <w:t xml:space="preserve"> тарифу: </w:t>
      </w:r>
    </w:p>
    <w:p w14:paraId="0375F11F" w14:textId="77777777" w:rsidR="00150365" w:rsidRDefault="00150365" w:rsidP="00150365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</w:p>
    <w:tbl>
      <w:tblPr>
        <w:tblW w:w="10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923"/>
      </w:tblGrid>
      <w:tr w:rsidR="00150365" w:rsidRPr="00227B6D" w14:paraId="7805D691" w14:textId="77777777" w:rsidTr="006C4712">
        <w:tc>
          <w:tcPr>
            <w:tcW w:w="2268" w:type="dxa"/>
            <w:shd w:val="clear" w:color="auto" w:fill="auto"/>
          </w:tcPr>
          <w:p w14:paraId="5EAFE8F6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платежа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D88FB45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Тариф</w:t>
            </w:r>
          </w:p>
        </w:tc>
        <w:tc>
          <w:tcPr>
            <w:tcW w:w="3923" w:type="dxa"/>
          </w:tcPr>
          <w:p w14:paraId="2B1C4EC0" w14:textId="77777777" w:rsidR="00150365" w:rsidRPr="0079456B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proofErr w:type="spellStart"/>
            <w:r w:rsidRPr="006407E0">
              <w:rPr>
                <w:color w:val="0070C0"/>
                <w:sz w:val="24"/>
                <w:szCs w:val="24"/>
                <w:lang w:val="uk-UA"/>
              </w:rPr>
              <w:t>Акция</w:t>
            </w:r>
            <w:proofErr w:type="spellEnd"/>
            <w:r w:rsidRPr="006407E0">
              <w:rPr>
                <w:color w:val="0070C0"/>
                <w:sz w:val="24"/>
                <w:szCs w:val="24"/>
                <w:lang w:val="uk-UA"/>
              </w:rPr>
              <w:t xml:space="preserve"> с </w:t>
            </w:r>
            <w:r w:rsidRPr="006407E0">
              <w:rPr>
                <w:b/>
                <w:bCs/>
                <w:color w:val="0070C0"/>
                <w:sz w:val="24"/>
                <w:szCs w:val="24"/>
                <w:lang w:val="uk-UA"/>
              </w:rPr>
              <w:t>22.01.2021</w:t>
            </w:r>
            <w:r w:rsidRPr="006407E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6407E0">
              <w:rPr>
                <w:b/>
                <w:bCs/>
                <w:color w:val="0070C0"/>
                <w:sz w:val="24"/>
                <w:szCs w:val="24"/>
                <w:lang w:val="uk-UA"/>
              </w:rPr>
              <w:t>по 28.02.2021</w:t>
            </w:r>
          </w:p>
        </w:tc>
      </w:tr>
      <w:tr w:rsidR="00150365" w:rsidRPr="00227B6D" w14:paraId="2C5D6185" w14:textId="77777777" w:rsidTr="006C4712">
        <w:tc>
          <w:tcPr>
            <w:tcW w:w="2268" w:type="dxa"/>
            <w:shd w:val="clear" w:color="auto" w:fill="auto"/>
            <w:hideMark/>
          </w:tcPr>
          <w:p w14:paraId="13056912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до 100 000,00 грн.</w:t>
            </w:r>
          </w:p>
        </w:tc>
        <w:tc>
          <w:tcPr>
            <w:tcW w:w="3969" w:type="dxa"/>
            <w:shd w:val="clear" w:color="auto" w:fill="auto"/>
            <w:hideMark/>
          </w:tcPr>
          <w:p w14:paraId="519C9CB2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00344B9C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м</w:t>
            </w:r>
            <w:r>
              <w:rPr>
                <w:rFonts w:eastAsia="Calibri"/>
                <w:sz w:val="22"/>
                <w:szCs w:val="22"/>
                <w:lang w:val="uk-UA"/>
              </w:rPr>
              <w:t>енее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9F2D9E">
              <w:rPr>
                <w:rFonts w:eastAsia="Calibri"/>
                <w:sz w:val="22"/>
                <w:szCs w:val="22"/>
                <w:lang w:val="uk-UA"/>
              </w:rPr>
              <w:t>30 грн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71454535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  <w:p w14:paraId="097D0289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3" w:type="dxa"/>
          </w:tcPr>
          <w:p w14:paraId="1BD7026F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22852CC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м</w:t>
            </w:r>
            <w:r>
              <w:rPr>
                <w:rFonts w:eastAsia="Calibri"/>
                <w:sz w:val="22"/>
                <w:szCs w:val="22"/>
                <w:lang w:val="uk-UA"/>
              </w:rPr>
              <w:t>енее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 xml:space="preserve">25 грн.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6A146B18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150365" w:rsidRPr="00227B6D" w14:paraId="539FE3EA" w14:textId="77777777" w:rsidTr="006C4712">
        <w:tc>
          <w:tcPr>
            <w:tcW w:w="2268" w:type="dxa"/>
            <w:shd w:val="clear" w:color="auto" w:fill="auto"/>
            <w:hideMark/>
          </w:tcPr>
          <w:p w14:paraId="1572F114" w14:textId="77777777" w:rsidR="00150365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від 100 000,01 до </w:t>
            </w:r>
          </w:p>
          <w:p w14:paraId="759743DC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lastRenderedPageBreak/>
              <w:t>1 000 000,00 грн.</w:t>
            </w:r>
          </w:p>
        </w:tc>
        <w:tc>
          <w:tcPr>
            <w:tcW w:w="3969" w:type="dxa"/>
            <w:shd w:val="clear" w:color="auto" w:fill="auto"/>
            <w:hideMark/>
          </w:tcPr>
          <w:p w14:paraId="47134695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0,5%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49879F1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б</w:t>
            </w:r>
            <w:r>
              <w:rPr>
                <w:rFonts w:eastAsia="Calibri"/>
                <w:sz w:val="22"/>
                <w:szCs w:val="22"/>
                <w:lang w:val="uk-UA"/>
              </w:rPr>
              <w:t>олее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1</w:t>
            </w:r>
            <w:r>
              <w:rPr>
                <w:rFonts w:eastAsia="Calibri"/>
                <w:sz w:val="22"/>
                <w:szCs w:val="22"/>
                <w:lang w:val="uk-UA"/>
              </w:rPr>
              <w:t> 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000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72F00555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  <w:p w14:paraId="7D0979FF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3" w:type="dxa"/>
          </w:tcPr>
          <w:p w14:paraId="6F9A3008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0,5%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0931A19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б</w:t>
            </w:r>
            <w:r>
              <w:rPr>
                <w:rFonts w:eastAsia="Calibri"/>
                <w:sz w:val="22"/>
                <w:szCs w:val="22"/>
                <w:lang w:val="uk-UA"/>
              </w:rPr>
              <w:t>олее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1</w:t>
            </w:r>
            <w:r>
              <w:rPr>
                <w:rFonts w:eastAsia="Calibri"/>
                <w:sz w:val="22"/>
                <w:szCs w:val="22"/>
                <w:lang w:val="uk-UA"/>
              </w:rPr>
              <w:t> 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000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5011BD81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150365" w:rsidRPr="00227B6D" w14:paraId="146BB201" w14:textId="77777777" w:rsidTr="006C4712">
        <w:tc>
          <w:tcPr>
            <w:tcW w:w="2268" w:type="dxa"/>
            <w:shd w:val="clear" w:color="auto" w:fill="auto"/>
            <w:hideMark/>
          </w:tcPr>
          <w:p w14:paraId="37F770FC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1 000 000,01 грн.</w:t>
            </w:r>
          </w:p>
        </w:tc>
        <w:tc>
          <w:tcPr>
            <w:tcW w:w="3969" w:type="dxa"/>
            <w:shd w:val="clear" w:color="auto" w:fill="auto"/>
          </w:tcPr>
          <w:p w14:paraId="2AB63962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2 000 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2BC4232B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3" w:type="dxa"/>
          </w:tcPr>
          <w:p w14:paraId="1E85F5C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2 000 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14337066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14:paraId="029885A4" w14:textId="77777777" w:rsidR="00150365" w:rsidRDefault="00150365" w:rsidP="00150365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6407E0">
        <w:rPr>
          <w:b/>
          <w:bCs/>
          <w:color w:val="0070C0"/>
          <w:sz w:val="24"/>
          <w:szCs w:val="24"/>
          <w:lang w:val="uk-UA"/>
        </w:rPr>
        <w:t xml:space="preserve">во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всех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отделениях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снижен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тариф </w:t>
      </w:r>
      <w:r>
        <w:rPr>
          <w:sz w:val="24"/>
          <w:szCs w:val="24"/>
          <w:lang w:val="uk-UA"/>
        </w:rPr>
        <w:t xml:space="preserve">по </w:t>
      </w:r>
      <w:proofErr w:type="spellStart"/>
      <w:r>
        <w:rPr>
          <w:sz w:val="24"/>
          <w:szCs w:val="24"/>
          <w:lang w:val="uk-UA"/>
        </w:rPr>
        <w:t>приему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коммунальных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платежей</w:t>
      </w:r>
      <w:proofErr w:type="spellEnd"/>
      <w:r>
        <w:rPr>
          <w:sz w:val="24"/>
          <w:szCs w:val="24"/>
          <w:lang w:val="uk-UA"/>
        </w:rPr>
        <w:t xml:space="preserve"> </w:t>
      </w:r>
      <w:r w:rsidRPr="009F2D9E">
        <w:rPr>
          <w:rFonts w:eastAsia="Calibri"/>
          <w:bCs/>
          <w:iCs/>
          <w:sz w:val="22"/>
          <w:szCs w:val="22"/>
          <w:lang w:val="uk-UA"/>
        </w:rPr>
        <w:t>(</w:t>
      </w:r>
      <w:r w:rsidRPr="009F2D9E">
        <w:rPr>
          <w:sz w:val="24"/>
          <w:szCs w:val="24"/>
          <w:lang w:val="uk-UA"/>
        </w:rPr>
        <w:t xml:space="preserve">газ, вода, електроенергія, опалення, вивіз ТПВ, тощо) по </w:t>
      </w:r>
      <w:proofErr w:type="spellStart"/>
      <w:r>
        <w:rPr>
          <w:sz w:val="24"/>
          <w:szCs w:val="24"/>
          <w:lang w:val="uk-UA"/>
        </w:rPr>
        <w:t>отдельны</w:t>
      </w:r>
      <w:r w:rsidRPr="009F2D9E">
        <w:rPr>
          <w:sz w:val="24"/>
          <w:szCs w:val="24"/>
          <w:lang w:val="uk-UA"/>
        </w:rPr>
        <w:t>м</w:t>
      </w:r>
      <w:proofErr w:type="spellEnd"/>
      <w:r w:rsidRPr="009F2D9E">
        <w:rPr>
          <w:sz w:val="24"/>
          <w:szCs w:val="24"/>
          <w:lang w:val="uk-UA"/>
        </w:rPr>
        <w:t xml:space="preserve"> </w:t>
      </w:r>
      <w:proofErr w:type="spellStart"/>
      <w:r w:rsidRPr="009F2D9E">
        <w:rPr>
          <w:sz w:val="24"/>
          <w:szCs w:val="24"/>
          <w:lang w:val="uk-UA"/>
        </w:rPr>
        <w:t>квитанц</w:t>
      </w:r>
      <w:r>
        <w:rPr>
          <w:sz w:val="24"/>
          <w:szCs w:val="24"/>
          <w:lang w:val="uk-UA"/>
        </w:rPr>
        <w:t>и</w:t>
      </w:r>
      <w:r w:rsidRPr="009F2D9E">
        <w:rPr>
          <w:sz w:val="24"/>
          <w:szCs w:val="24"/>
          <w:lang w:val="uk-UA"/>
        </w:rPr>
        <w:t>ям</w:t>
      </w:r>
      <w:proofErr w:type="spellEnd"/>
      <w:r w:rsidRPr="009F2D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и</w:t>
      </w:r>
      <w:r w:rsidRPr="009F2D9E">
        <w:rPr>
          <w:sz w:val="24"/>
          <w:szCs w:val="24"/>
          <w:lang w:val="uk-UA"/>
        </w:rPr>
        <w:t xml:space="preserve"> </w:t>
      </w:r>
      <w:proofErr w:type="spellStart"/>
      <w:r w:rsidRPr="009F2D9E">
        <w:rPr>
          <w:sz w:val="24"/>
          <w:szCs w:val="24"/>
          <w:lang w:val="uk-UA"/>
        </w:rPr>
        <w:t>квитанц</w:t>
      </w:r>
      <w:r>
        <w:rPr>
          <w:sz w:val="24"/>
          <w:szCs w:val="24"/>
          <w:lang w:val="uk-UA"/>
        </w:rPr>
        <w:t>и</w:t>
      </w:r>
      <w:r w:rsidRPr="009F2D9E">
        <w:rPr>
          <w:sz w:val="24"/>
          <w:szCs w:val="24"/>
          <w:lang w:val="uk-UA"/>
        </w:rPr>
        <w:t>ям</w:t>
      </w:r>
      <w:proofErr w:type="spellEnd"/>
      <w:r w:rsidRPr="009F2D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</w:t>
      </w:r>
      <w:r w:rsidRPr="009F2D9E">
        <w:rPr>
          <w:sz w:val="24"/>
          <w:szCs w:val="24"/>
          <w:lang w:val="uk-UA"/>
        </w:rPr>
        <w:t>РЦ «</w:t>
      </w:r>
      <w:proofErr w:type="spellStart"/>
      <w:r w:rsidRPr="009F2D9E">
        <w:rPr>
          <w:sz w:val="24"/>
          <w:szCs w:val="24"/>
          <w:lang w:val="uk-UA"/>
        </w:rPr>
        <w:t>Мегабанк</w:t>
      </w:r>
      <w:proofErr w:type="spellEnd"/>
      <w:r w:rsidRPr="009F2D9E">
        <w:rPr>
          <w:sz w:val="24"/>
          <w:szCs w:val="24"/>
          <w:lang w:val="uk-UA"/>
        </w:rPr>
        <w:t>»: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</w:tblGrid>
      <w:tr w:rsidR="00150365" w:rsidRPr="00227B6D" w14:paraId="178462AC" w14:textId="77777777" w:rsidTr="006C4712">
        <w:trPr>
          <w:jc w:val="center"/>
        </w:trPr>
        <w:tc>
          <w:tcPr>
            <w:tcW w:w="2126" w:type="dxa"/>
            <w:shd w:val="clear" w:color="auto" w:fill="auto"/>
          </w:tcPr>
          <w:p w14:paraId="304B9DAD" w14:textId="77777777" w:rsidR="00150365" w:rsidRPr="009F2D9E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платежа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FECB90F" w14:textId="77777777" w:rsidR="00150365" w:rsidRPr="009F2D9E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Тариф</w:t>
            </w:r>
          </w:p>
        </w:tc>
      </w:tr>
      <w:tr w:rsidR="00150365" w:rsidRPr="00227B6D" w14:paraId="3949E991" w14:textId="77777777" w:rsidTr="006C4712">
        <w:trPr>
          <w:jc w:val="center"/>
        </w:trPr>
        <w:tc>
          <w:tcPr>
            <w:tcW w:w="2126" w:type="dxa"/>
            <w:shd w:val="clear" w:color="auto" w:fill="auto"/>
            <w:hideMark/>
          </w:tcPr>
          <w:p w14:paraId="4CCA1B61" w14:textId="77777777" w:rsidR="00150365" w:rsidRPr="006407E0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>до 4000,00 грн.</w:t>
            </w:r>
          </w:p>
        </w:tc>
        <w:tc>
          <w:tcPr>
            <w:tcW w:w="2694" w:type="dxa"/>
            <w:shd w:val="clear" w:color="auto" w:fill="auto"/>
            <w:hideMark/>
          </w:tcPr>
          <w:p w14:paraId="0089293D" w14:textId="77777777" w:rsidR="00150365" w:rsidRPr="006407E0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70C0"/>
                <w:sz w:val="22"/>
                <w:szCs w:val="22"/>
                <w:lang w:val="uk-UA"/>
              </w:rPr>
              <w:t>10</w:t>
            </w:r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 xml:space="preserve"> грн. за один </w:t>
            </w:r>
            <w:proofErr w:type="spellStart"/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>платеж</w:t>
            </w:r>
            <w:proofErr w:type="spellEnd"/>
          </w:p>
          <w:p w14:paraId="28FFCA33" w14:textId="77777777" w:rsidR="00150365" w:rsidRPr="006407E0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</w:p>
          <w:p w14:paraId="77FCD37A" w14:textId="77777777" w:rsidR="00150365" w:rsidRPr="006407E0" w:rsidRDefault="00150365" w:rsidP="006C4712">
            <w:pPr>
              <w:tabs>
                <w:tab w:val="left" w:pos="7513"/>
              </w:tabs>
              <w:jc w:val="center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</w:p>
        </w:tc>
      </w:tr>
      <w:tr w:rsidR="00150365" w:rsidRPr="00227B6D" w14:paraId="1B830B71" w14:textId="77777777" w:rsidTr="006C4712">
        <w:trPr>
          <w:jc w:val="center"/>
        </w:trPr>
        <w:tc>
          <w:tcPr>
            <w:tcW w:w="2126" w:type="dxa"/>
            <w:shd w:val="clear" w:color="auto" w:fill="auto"/>
          </w:tcPr>
          <w:p w14:paraId="639233AB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4000,01 грн.</w:t>
            </w:r>
          </w:p>
          <w:p w14:paraId="7AD518B6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5C21E60B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</w:p>
        </w:tc>
      </w:tr>
    </w:tbl>
    <w:p w14:paraId="6F5E7AB3" w14:textId="77777777" w:rsidR="00150365" w:rsidRPr="002D6691" w:rsidRDefault="00150365" w:rsidP="002D6691">
      <w:pPr>
        <w:spacing w:after="160" w:line="254" w:lineRule="auto"/>
        <w:jc w:val="both"/>
        <w:rPr>
          <w:b/>
          <w:sz w:val="24"/>
          <w:szCs w:val="24"/>
          <w:lang w:val="uk-UA"/>
        </w:rPr>
      </w:pPr>
    </w:p>
    <w:sectPr w:rsidR="00150365" w:rsidRPr="002D6691" w:rsidSect="00586734">
      <w:pgSz w:w="11906" w:h="16838" w:code="9"/>
      <w:pgMar w:top="624" w:right="748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A126664"/>
    <w:multiLevelType w:val="hybridMultilevel"/>
    <w:tmpl w:val="2B6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A8E"/>
    <w:multiLevelType w:val="hybridMultilevel"/>
    <w:tmpl w:val="420651E6"/>
    <w:lvl w:ilvl="0" w:tplc="A626A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7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3A9E"/>
    <w:multiLevelType w:val="hybridMultilevel"/>
    <w:tmpl w:val="EDEE65B8"/>
    <w:lvl w:ilvl="0" w:tplc="B1209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47FE"/>
    <w:multiLevelType w:val="hybridMultilevel"/>
    <w:tmpl w:val="073E1754"/>
    <w:lvl w:ilvl="0" w:tplc="B634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03B68"/>
    <w:multiLevelType w:val="hybridMultilevel"/>
    <w:tmpl w:val="C2ACBE8A"/>
    <w:lvl w:ilvl="0" w:tplc="5E60E76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F70A9"/>
    <w:multiLevelType w:val="hybridMultilevel"/>
    <w:tmpl w:val="8A10F038"/>
    <w:lvl w:ilvl="0" w:tplc="2D2A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46E39"/>
    <w:multiLevelType w:val="hybridMultilevel"/>
    <w:tmpl w:val="418E42B2"/>
    <w:lvl w:ilvl="0" w:tplc="5E90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4"/>
    <w:rsid w:val="00002232"/>
    <w:rsid w:val="00004F9B"/>
    <w:rsid w:val="000056A5"/>
    <w:rsid w:val="000113E3"/>
    <w:rsid w:val="0001168F"/>
    <w:rsid w:val="00016CAA"/>
    <w:rsid w:val="000178E8"/>
    <w:rsid w:val="00020AF1"/>
    <w:rsid w:val="00022349"/>
    <w:rsid w:val="00026D79"/>
    <w:rsid w:val="00027A80"/>
    <w:rsid w:val="00027DBD"/>
    <w:rsid w:val="00032ABA"/>
    <w:rsid w:val="000339AE"/>
    <w:rsid w:val="00044534"/>
    <w:rsid w:val="00044CF6"/>
    <w:rsid w:val="0004638B"/>
    <w:rsid w:val="000479ED"/>
    <w:rsid w:val="00050241"/>
    <w:rsid w:val="000529A7"/>
    <w:rsid w:val="00053571"/>
    <w:rsid w:val="000640FF"/>
    <w:rsid w:val="00064C2E"/>
    <w:rsid w:val="00071E14"/>
    <w:rsid w:val="000766C3"/>
    <w:rsid w:val="00081F0B"/>
    <w:rsid w:val="00082972"/>
    <w:rsid w:val="0008366B"/>
    <w:rsid w:val="00087F06"/>
    <w:rsid w:val="000911D4"/>
    <w:rsid w:val="0009217D"/>
    <w:rsid w:val="00094D08"/>
    <w:rsid w:val="00096C33"/>
    <w:rsid w:val="000A0E1C"/>
    <w:rsid w:val="000A36E4"/>
    <w:rsid w:val="000A4A7C"/>
    <w:rsid w:val="000A55D9"/>
    <w:rsid w:val="000B6B43"/>
    <w:rsid w:val="000B7E24"/>
    <w:rsid w:val="000C2187"/>
    <w:rsid w:val="000C3D7C"/>
    <w:rsid w:val="000D06C0"/>
    <w:rsid w:val="000E4D18"/>
    <w:rsid w:val="000E7347"/>
    <w:rsid w:val="000F02D0"/>
    <w:rsid w:val="000F03C1"/>
    <w:rsid w:val="000F1E95"/>
    <w:rsid w:val="000F39F4"/>
    <w:rsid w:val="000F3F08"/>
    <w:rsid w:val="000F483E"/>
    <w:rsid w:val="000F48F9"/>
    <w:rsid w:val="0010338B"/>
    <w:rsid w:val="00104C33"/>
    <w:rsid w:val="0011037C"/>
    <w:rsid w:val="001111A5"/>
    <w:rsid w:val="001169AE"/>
    <w:rsid w:val="00120C08"/>
    <w:rsid w:val="00123BBA"/>
    <w:rsid w:val="0013300D"/>
    <w:rsid w:val="00136819"/>
    <w:rsid w:val="00150365"/>
    <w:rsid w:val="00151191"/>
    <w:rsid w:val="00153BFF"/>
    <w:rsid w:val="00157A2D"/>
    <w:rsid w:val="00160ECC"/>
    <w:rsid w:val="00160FA8"/>
    <w:rsid w:val="001702F2"/>
    <w:rsid w:val="001704CD"/>
    <w:rsid w:val="0017191A"/>
    <w:rsid w:val="00171E21"/>
    <w:rsid w:val="0017227E"/>
    <w:rsid w:val="001775ED"/>
    <w:rsid w:val="00177CCF"/>
    <w:rsid w:val="001807FA"/>
    <w:rsid w:val="00181205"/>
    <w:rsid w:val="001816EF"/>
    <w:rsid w:val="00182776"/>
    <w:rsid w:val="001830A8"/>
    <w:rsid w:val="00183464"/>
    <w:rsid w:val="00184F5F"/>
    <w:rsid w:val="0018731C"/>
    <w:rsid w:val="0019220C"/>
    <w:rsid w:val="001924EB"/>
    <w:rsid w:val="001A026F"/>
    <w:rsid w:val="001A1D11"/>
    <w:rsid w:val="001A4C20"/>
    <w:rsid w:val="001A5B1C"/>
    <w:rsid w:val="001B43B0"/>
    <w:rsid w:val="001B6285"/>
    <w:rsid w:val="001B7554"/>
    <w:rsid w:val="001C2D10"/>
    <w:rsid w:val="001C6AB2"/>
    <w:rsid w:val="001E0947"/>
    <w:rsid w:val="001E1B90"/>
    <w:rsid w:val="001E2A6B"/>
    <w:rsid w:val="001E3D8F"/>
    <w:rsid w:val="001E4733"/>
    <w:rsid w:val="001E7351"/>
    <w:rsid w:val="001F0CC0"/>
    <w:rsid w:val="001F14A8"/>
    <w:rsid w:val="001F1AF3"/>
    <w:rsid w:val="001F1B4E"/>
    <w:rsid w:val="001F24B9"/>
    <w:rsid w:val="001F30D4"/>
    <w:rsid w:val="001F44D8"/>
    <w:rsid w:val="001F4F2A"/>
    <w:rsid w:val="001F781A"/>
    <w:rsid w:val="00213247"/>
    <w:rsid w:val="00222BF7"/>
    <w:rsid w:val="00223AAA"/>
    <w:rsid w:val="00227B6D"/>
    <w:rsid w:val="00227B89"/>
    <w:rsid w:val="00227D18"/>
    <w:rsid w:val="00231BC7"/>
    <w:rsid w:val="00233EAB"/>
    <w:rsid w:val="002341CC"/>
    <w:rsid w:val="002511BD"/>
    <w:rsid w:val="002517D7"/>
    <w:rsid w:val="00253533"/>
    <w:rsid w:val="00254361"/>
    <w:rsid w:val="00254C38"/>
    <w:rsid w:val="00261B9D"/>
    <w:rsid w:val="002620CA"/>
    <w:rsid w:val="00264773"/>
    <w:rsid w:val="00266D76"/>
    <w:rsid w:val="002704B0"/>
    <w:rsid w:val="00275B6A"/>
    <w:rsid w:val="002765D2"/>
    <w:rsid w:val="002773E2"/>
    <w:rsid w:val="0027792A"/>
    <w:rsid w:val="0028351E"/>
    <w:rsid w:val="002840BF"/>
    <w:rsid w:val="002855E1"/>
    <w:rsid w:val="00292FD9"/>
    <w:rsid w:val="00293F1A"/>
    <w:rsid w:val="00294187"/>
    <w:rsid w:val="00294323"/>
    <w:rsid w:val="002949A2"/>
    <w:rsid w:val="00296622"/>
    <w:rsid w:val="002A5672"/>
    <w:rsid w:val="002A5C77"/>
    <w:rsid w:val="002B1392"/>
    <w:rsid w:val="002C53F6"/>
    <w:rsid w:val="002D0567"/>
    <w:rsid w:val="002D6691"/>
    <w:rsid w:val="002E147D"/>
    <w:rsid w:val="002E16F4"/>
    <w:rsid w:val="002E6167"/>
    <w:rsid w:val="002F1272"/>
    <w:rsid w:val="002F1EA0"/>
    <w:rsid w:val="002F7EB0"/>
    <w:rsid w:val="003003F6"/>
    <w:rsid w:val="00300CF6"/>
    <w:rsid w:val="00301370"/>
    <w:rsid w:val="00307E99"/>
    <w:rsid w:val="00311057"/>
    <w:rsid w:val="0032140C"/>
    <w:rsid w:val="003256CD"/>
    <w:rsid w:val="00327B54"/>
    <w:rsid w:val="003311F4"/>
    <w:rsid w:val="003323AD"/>
    <w:rsid w:val="003402B0"/>
    <w:rsid w:val="003407B9"/>
    <w:rsid w:val="0034293C"/>
    <w:rsid w:val="003522F1"/>
    <w:rsid w:val="0035356F"/>
    <w:rsid w:val="003545BA"/>
    <w:rsid w:val="00355628"/>
    <w:rsid w:val="0035563D"/>
    <w:rsid w:val="003558C7"/>
    <w:rsid w:val="00360BEE"/>
    <w:rsid w:val="0036404A"/>
    <w:rsid w:val="003643E7"/>
    <w:rsid w:val="00376302"/>
    <w:rsid w:val="003767CE"/>
    <w:rsid w:val="0038323A"/>
    <w:rsid w:val="00383647"/>
    <w:rsid w:val="003836B9"/>
    <w:rsid w:val="0038371E"/>
    <w:rsid w:val="003860B5"/>
    <w:rsid w:val="00394D47"/>
    <w:rsid w:val="00394D5B"/>
    <w:rsid w:val="00397520"/>
    <w:rsid w:val="003B559B"/>
    <w:rsid w:val="003B696D"/>
    <w:rsid w:val="003C54EF"/>
    <w:rsid w:val="003C6142"/>
    <w:rsid w:val="003C6B0A"/>
    <w:rsid w:val="003D01E4"/>
    <w:rsid w:val="003D02C8"/>
    <w:rsid w:val="003D144C"/>
    <w:rsid w:val="003D3B8A"/>
    <w:rsid w:val="003D7C6E"/>
    <w:rsid w:val="003E04F9"/>
    <w:rsid w:val="003E064C"/>
    <w:rsid w:val="003E55C6"/>
    <w:rsid w:val="003F00D9"/>
    <w:rsid w:val="003F0587"/>
    <w:rsid w:val="003F0EA6"/>
    <w:rsid w:val="003F1D3C"/>
    <w:rsid w:val="003F5458"/>
    <w:rsid w:val="003F6A16"/>
    <w:rsid w:val="004031B3"/>
    <w:rsid w:val="00403D2E"/>
    <w:rsid w:val="00406061"/>
    <w:rsid w:val="00413895"/>
    <w:rsid w:val="00416F80"/>
    <w:rsid w:val="00416FC7"/>
    <w:rsid w:val="004215BC"/>
    <w:rsid w:val="004230A9"/>
    <w:rsid w:val="0043070C"/>
    <w:rsid w:val="004307DB"/>
    <w:rsid w:val="00430F3C"/>
    <w:rsid w:val="004313E5"/>
    <w:rsid w:val="00431A80"/>
    <w:rsid w:val="0043236C"/>
    <w:rsid w:val="00432CC9"/>
    <w:rsid w:val="0043475E"/>
    <w:rsid w:val="0043715B"/>
    <w:rsid w:val="00440A68"/>
    <w:rsid w:val="00441EAB"/>
    <w:rsid w:val="00442D14"/>
    <w:rsid w:val="00450C23"/>
    <w:rsid w:val="00463414"/>
    <w:rsid w:val="004635B6"/>
    <w:rsid w:val="00463CFF"/>
    <w:rsid w:val="00466AAB"/>
    <w:rsid w:val="00471C92"/>
    <w:rsid w:val="0047647F"/>
    <w:rsid w:val="00485A60"/>
    <w:rsid w:val="004920DB"/>
    <w:rsid w:val="004941F7"/>
    <w:rsid w:val="004959D7"/>
    <w:rsid w:val="00496F25"/>
    <w:rsid w:val="00497C83"/>
    <w:rsid w:val="004A255B"/>
    <w:rsid w:val="004A2F0B"/>
    <w:rsid w:val="004A5C4F"/>
    <w:rsid w:val="004A7C64"/>
    <w:rsid w:val="004A7CA2"/>
    <w:rsid w:val="004B0711"/>
    <w:rsid w:val="004B1513"/>
    <w:rsid w:val="004B2F25"/>
    <w:rsid w:val="004B2FE4"/>
    <w:rsid w:val="004B4837"/>
    <w:rsid w:val="004B5B46"/>
    <w:rsid w:val="004C27F7"/>
    <w:rsid w:val="004C472E"/>
    <w:rsid w:val="004C5D0C"/>
    <w:rsid w:val="004C6108"/>
    <w:rsid w:val="004D0436"/>
    <w:rsid w:val="004E297E"/>
    <w:rsid w:val="004E7C1B"/>
    <w:rsid w:val="004F5C6A"/>
    <w:rsid w:val="004F74D0"/>
    <w:rsid w:val="0050315E"/>
    <w:rsid w:val="00511006"/>
    <w:rsid w:val="005157CA"/>
    <w:rsid w:val="00516A75"/>
    <w:rsid w:val="00520221"/>
    <w:rsid w:val="0052082D"/>
    <w:rsid w:val="00524BA6"/>
    <w:rsid w:val="005279A3"/>
    <w:rsid w:val="0053017C"/>
    <w:rsid w:val="00530FB7"/>
    <w:rsid w:val="005441FD"/>
    <w:rsid w:val="00550B13"/>
    <w:rsid w:val="00550EC3"/>
    <w:rsid w:val="00550F53"/>
    <w:rsid w:val="00554A30"/>
    <w:rsid w:val="00554DD4"/>
    <w:rsid w:val="0055706C"/>
    <w:rsid w:val="0056099B"/>
    <w:rsid w:val="00561418"/>
    <w:rsid w:val="005673D6"/>
    <w:rsid w:val="00570ACA"/>
    <w:rsid w:val="005717B2"/>
    <w:rsid w:val="00574B46"/>
    <w:rsid w:val="005776F3"/>
    <w:rsid w:val="00580EBF"/>
    <w:rsid w:val="00586734"/>
    <w:rsid w:val="00586B9F"/>
    <w:rsid w:val="0059235C"/>
    <w:rsid w:val="00592BDF"/>
    <w:rsid w:val="00593A92"/>
    <w:rsid w:val="005976E9"/>
    <w:rsid w:val="005A406A"/>
    <w:rsid w:val="005B5B5F"/>
    <w:rsid w:val="005C3DD9"/>
    <w:rsid w:val="005D6AA0"/>
    <w:rsid w:val="005E3E00"/>
    <w:rsid w:val="005E5B24"/>
    <w:rsid w:val="005F27C9"/>
    <w:rsid w:val="005F3C31"/>
    <w:rsid w:val="00600152"/>
    <w:rsid w:val="0061050C"/>
    <w:rsid w:val="006155A7"/>
    <w:rsid w:val="00617A87"/>
    <w:rsid w:val="00620276"/>
    <w:rsid w:val="006206ED"/>
    <w:rsid w:val="00620F9B"/>
    <w:rsid w:val="00621193"/>
    <w:rsid w:val="00621298"/>
    <w:rsid w:val="006305E2"/>
    <w:rsid w:val="0063080B"/>
    <w:rsid w:val="00634306"/>
    <w:rsid w:val="006362F3"/>
    <w:rsid w:val="00636F5F"/>
    <w:rsid w:val="006406AD"/>
    <w:rsid w:val="006407E0"/>
    <w:rsid w:val="00642FF8"/>
    <w:rsid w:val="00643401"/>
    <w:rsid w:val="00644094"/>
    <w:rsid w:val="00645C02"/>
    <w:rsid w:val="00646502"/>
    <w:rsid w:val="00646D63"/>
    <w:rsid w:val="00647B48"/>
    <w:rsid w:val="006531C6"/>
    <w:rsid w:val="00655806"/>
    <w:rsid w:val="00661547"/>
    <w:rsid w:val="00671CCF"/>
    <w:rsid w:val="00673362"/>
    <w:rsid w:val="0067499B"/>
    <w:rsid w:val="006840C0"/>
    <w:rsid w:val="00693174"/>
    <w:rsid w:val="006940F9"/>
    <w:rsid w:val="006A0694"/>
    <w:rsid w:val="006A209C"/>
    <w:rsid w:val="006A4F63"/>
    <w:rsid w:val="006A4F9F"/>
    <w:rsid w:val="006A59A2"/>
    <w:rsid w:val="006B0B1C"/>
    <w:rsid w:val="006B135E"/>
    <w:rsid w:val="006B357E"/>
    <w:rsid w:val="006B7586"/>
    <w:rsid w:val="006B75B7"/>
    <w:rsid w:val="006C0430"/>
    <w:rsid w:val="006C15C8"/>
    <w:rsid w:val="006C1A45"/>
    <w:rsid w:val="006D36B4"/>
    <w:rsid w:val="006D3783"/>
    <w:rsid w:val="006D46A7"/>
    <w:rsid w:val="006D4A41"/>
    <w:rsid w:val="006D4B88"/>
    <w:rsid w:val="006D5377"/>
    <w:rsid w:val="006E250C"/>
    <w:rsid w:val="006E2A7A"/>
    <w:rsid w:val="006E556E"/>
    <w:rsid w:val="006E6181"/>
    <w:rsid w:val="006F16B2"/>
    <w:rsid w:val="006F2FFD"/>
    <w:rsid w:val="006F55F2"/>
    <w:rsid w:val="00700C4B"/>
    <w:rsid w:val="007037FB"/>
    <w:rsid w:val="00705290"/>
    <w:rsid w:val="007066D3"/>
    <w:rsid w:val="00712E86"/>
    <w:rsid w:val="00717BD4"/>
    <w:rsid w:val="0072114D"/>
    <w:rsid w:val="00726E1C"/>
    <w:rsid w:val="0074110A"/>
    <w:rsid w:val="00747698"/>
    <w:rsid w:val="00750572"/>
    <w:rsid w:val="00751834"/>
    <w:rsid w:val="007522D1"/>
    <w:rsid w:val="00754CA6"/>
    <w:rsid w:val="00763279"/>
    <w:rsid w:val="007673F0"/>
    <w:rsid w:val="0078061A"/>
    <w:rsid w:val="00790882"/>
    <w:rsid w:val="0079334D"/>
    <w:rsid w:val="0079456B"/>
    <w:rsid w:val="00795639"/>
    <w:rsid w:val="007A029A"/>
    <w:rsid w:val="007A0675"/>
    <w:rsid w:val="007A1EF4"/>
    <w:rsid w:val="007A6CEA"/>
    <w:rsid w:val="007B19EA"/>
    <w:rsid w:val="007B35D6"/>
    <w:rsid w:val="007B7F15"/>
    <w:rsid w:val="007C072B"/>
    <w:rsid w:val="007C1D65"/>
    <w:rsid w:val="007C275B"/>
    <w:rsid w:val="007C6659"/>
    <w:rsid w:val="007C6D4E"/>
    <w:rsid w:val="007C7146"/>
    <w:rsid w:val="007D6236"/>
    <w:rsid w:val="007E61DB"/>
    <w:rsid w:val="007E777E"/>
    <w:rsid w:val="007F336A"/>
    <w:rsid w:val="007F54A7"/>
    <w:rsid w:val="007F6F1A"/>
    <w:rsid w:val="007F7828"/>
    <w:rsid w:val="00801C59"/>
    <w:rsid w:val="008029B2"/>
    <w:rsid w:val="00804257"/>
    <w:rsid w:val="008060DC"/>
    <w:rsid w:val="008062A1"/>
    <w:rsid w:val="00810874"/>
    <w:rsid w:val="00811D34"/>
    <w:rsid w:val="0081206B"/>
    <w:rsid w:val="00814371"/>
    <w:rsid w:val="00814439"/>
    <w:rsid w:val="00814FDE"/>
    <w:rsid w:val="00815CEB"/>
    <w:rsid w:val="00815CFD"/>
    <w:rsid w:val="0081679B"/>
    <w:rsid w:val="008168A3"/>
    <w:rsid w:val="008171BF"/>
    <w:rsid w:val="00824F8C"/>
    <w:rsid w:val="008254C2"/>
    <w:rsid w:val="00830054"/>
    <w:rsid w:val="00837CE1"/>
    <w:rsid w:val="00843516"/>
    <w:rsid w:val="00843978"/>
    <w:rsid w:val="00845CD1"/>
    <w:rsid w:val="00850496"/>
    <w:rsid w:val="0085531D"/>
    <w:rsid w:val="00855AA6"/>
    <w:rsid w:val="00855CE2"/>
    <w:rsid w:val="00856103"/>
    <w:rsid w:val="00861136"/>
    <w:rsid w:val="00862992"/>
    <w:rsid w:val="00863449"/>
    <w:rsid w:val="00864835"/>
    <w:rsid w:val="008706D9"/>
    <w:rsid w:val="00870A89"/>
    <w:rsid w:val="008727CA"/>
    <w:rsid w:val="00877C54"/>
    <w:rsid w:val="00877E48"/>
    <w:rsid w:val="00881882"/>
    <w:rsid w:val="00883E0A"/>
    <w:rsid w:val="00884815"/>
    <w:rsid w:val="00884B11"/>
    <w:rsid w:val="00885457"/>
    <w:rsid w:val="00893C26"/>
    <w:rsid w:val="00896A4D"/>
    <w:rsid w:val="0089768D"/>
    <w:rsid w:val="008A2E19"/>
    <w:rsid w:val="008A3649"/>
    <w:rsid w:val="008B3CF5"/>
    <w:rsid w:val="008C01DE"/>
    <w:rsid w:val="008C20AC"/>
    <w:rsid w:val="008C2F53"/>
    <w:rsid w:val="008C71BA"/>
    <w:rsid w:val="008D5F1D"/>
    <w:rsid w:val="008D6A80"/>
    <w:rsid w:val="008E2053"/>
    <w:rsid w:val="008E2A5F"/>
    <w:rsid w:val="008E38E3"/>
    <w:rsid w:val="008E3F20"/>
    <w:rsid w:val="008E67A5"/>
    <w:rsid w:val="008F0011"/>
    <w:rsid w:val="008F0B34"/>
    <w:rsid w:val="008F1AA2"/>
    <w:rsid w:val="008F4E48"/>
    <w:rsid w:val="008F6241"/>
    <w:rsid w:val="008F6EF0"/>
    <w:rsid w:val="008F751B"/>
    <w:rsid w:val="00905919"/>
    <w:rsid w:val="009106C7"/>
    <w:rsid w:val="0091128F"/>
    <w:rsid w:val="0091291C"/>
    <w:rsid w:val="00917006"/>
    <w:rsid w:val="0093033A"/>
    <w:rsid w:val="00933791"/>
    <w:rsid w:val="00934F41"/>
    <w:rsid w:val="00935C13"/>
    <w:rsid w:val="00937712"/>
    <w:rsid w:val="00956E01"/>
    <w:rsid w:val="0097363B"/>
    <w:rsid w:val="009774BA"/>
    <w:rsid w:val="00977590"/>
    <w:rsid w:val="009833F6"/>
    <w:rsid w:val="00983749"/>
    <w:rsid w:val="00984287"/>
    <w:rsid w:val="00986B64"/>
    <w:rsid w:val="00991197"/>
    <w:rsid w:val="009933FA"/>
    <w:rsid w:val="009949FE"/>
    <w:rsid w:val="00996C91"/>
    <w:rsid w:val="00996F4E"/>
    <w:rsid w:val="009A09D0"/>
    <w:rsid w:val="009A5C0E"/>
    <w:rsid w:val="009A6C0D"/>
    <w:rsid w:val="009A7560"/>
    <w:rsid w:val="009B2230"/>
    <w:rsid w:val="009B26DF"/>
    <w:rsid w:val="009B6A08"/>
    <w:rsid w:val="009C069C"/>
    <w:rsid w:val="009C39A5"/>
    <w:rsid w:val="009C537D"/>
    <w:rsid w:val="009C5D56"/>
    <w:rsid w:val="009D0FB6"/>
    <w:rsid w:val="009D224C"/>
    <w:rsid w:val="009D707B"/>
    <w:rsid w:val="009E1426"/>
    <w:rsid w:val="009E1934"/>
    <w:rsid w:val="009E31A4"/>
    <w:rsid w:val="009E7CDF"/>
    <w:rsid w:val="009E7E15"/>
    <w:rsid w:val="009E7E5B"/>
    <w:rsid w:val="009F05AB"/>
    <w:rsid w:val="009F2ED7"/>
    <w:rsid w:val="009F47CA"/>
    <w:rsid w:val="009F4880"/>
    <w:rsid w:val="00A045DB"/>
    <w:rsid w:val="00A0481D"/>
    <w:rsid w:val="00A1169E"/>
    <w:rsid w:val="00A13FA2"/>
    <w:rsid w:val="00A14BCB"/>
    <w:rsid w:val="00A2140B"/>
    <w:rsid w:val="00A34FEE"/>
    <w:rsid w:val="00A40C6D"/>
    <w:rsid w:val="00A4202D"/>
    <w:rsid w:val="00A42438"/>
    <w:rsid w:val="00A42681"/>
    <w:rsid w:val="00A42949"/>
    <w:rsid w:val="00A454B6"/>
    <w:rsid w:val="00A533DC"/>
    <w:rsid w:val="00A552FD"/>
    <w:rsid w:val="00A56CA0"/>
    <w:rsid w:val="00A63C83"/>
    <w:rsid w:val="00A7033A"/>
    <w:rsid w:val="00A73881"/>
    <w:rsid w:val="00A77569"/>
    <w:rsid w:val="00A82029"/>
    <w:rsid w:val="00A8258B"/>
    <w:rsid w:val="00A83BCB"/>
    <w:rsid w:val="00A85403"/>
    <w:rsid w:val="00A879FE"/>
    <w:rsid w:val="00A90BA8"/>
    <w:rsid w:val="00A92822"/>
    <w:rsid w:val="00A95D11"/>
    <w:rsid w:val="00A97098"/>
    <w:rsid w:val="00AA014E"/>
    <w:rsid w:val="00AA5E12"/>
    <w:rsid w:val="00AA6DFC"/>
    <w:rsid w:val="00AA78D7"/>
    <w:rsid w:val="00AA7C62"/>
    <w:rsid w:val="00AB587E"/>
    <w:rsid w:val="00AC1EEB"/>
    <w:rsid w:val="00AC3B8C"/>
    <w:rsid w:val="00AC5080"/>
    <w:rsid w:val="00AC517E"/>
    <w:rsid w:val="00AC52D4"/>
    <w:rsid w:val="00AD072B"/>
    <w:rsid w:val="00AD2059"/>
    <w:rsid w:val="00AD4FDF"/>
    <w:rsid w:val="00AD5786"/>
    <w:rsid w:val="00AE107D"/>
    <w:rsid w:val="00AE6AC0"/>
    <w:rsid w:val="00AE7844"/>
    <w:rsid w:val="00AF05A9"/>
    <w:rsid w:val="00AF0BA4"/>
    <w:rsid w:val="00AF14DF"/>
    <w:rsid w:val="00AF24B5"/>
    <w:rsid w:val="00AF3E33"/>
    <w:rsid w:val="00B101FB"/>
    <w:rsid w:val="00B12F30"/>
    <w:rsid w:val="00B135AD"/>
    <w:rsid w:val="00B14F67"/>
    <w:rsid w:val="00B172B1"/>
    <w:rsid w:val="00B17419"/>
    <w:rsid w:val="00B21BF5"/>
    <w:rsid w:val="00B229C3"/>
    <w:rsid w:val="00B25C1F"/>
    <w:rsid w:val="00B45247"/>
    <w:rsid w:val="00B51B34"/>
    <w:rsid w:val="00B60819"/>
    <w:rsid w:val="00B61BE4"/>
    <w:rsid w:val="00B63EDE"/>
    <w:rsid w:val="00B65D17"/>
    <w:rsid w:val="00B66F4C"/>
    <w:rsid w:val="00B706A1"/>
    <w:rsid w:val="00B7303F"/>
    <w:rsid w:val="00B8296A"/>
    <w:rsid w:val="00B83943"/>
    <w:rsid w:val="00B86BEF"/>
    <w:rsid w:val="00B90D17"/>
    <w:rsid w:val="00B96C44"/>
    <w:rsid w:val="00BA401F"/>
    <w:rsid w:val="00BB3386"/>
    <w:rsid w:val="00BB4BC8"/>
    <w:rsid w:val="00BC1531"/>
    <w:rsid w:val="00BC3A4B"/>
    <w:rsid w:val="00BD24C2"/>
    <w:rsid w:val="00BD4320"/>
    <w:rsid w:val="00BE0EB0"/>
    <w:rsid w:val="00BE235B"/>
    <w:rsid w:val="00BE2F1B"/>
    <w:rsid w:val="00BE78BF"/>
    <w:rsid w:val="00BF3061"/>
    <w:rsid w:val="00C00286"/>
    <w:rsid w:val="00C05922"/>
    <w:rsid w:val="00C07B0B"/>
    <w:rsid w:val="00C1131A"/>
    <w:rsid w:val="00C1409B"/>
    <w:rsid w:val="00C14577"/>
    <w:rsid w:val="00C15184"/>
    <w:rsid w:val="00C1672C"/>
    <w:rsid w:val="00C175FE"/>
    <w:rsid w:val="00C20DDF"/>
    <w:rsid w:val="00C218B8"/>
    <w:rsid w:val="00C30092"/>
    <w:rsid w:val="00C332AA"/>
    <w:rsid w:val="00C356D0"/>
    <w:rsid w:val="00C37D2F"/>
    <w:rsid w:val="00C4176A"/>
    <w:rsid w:val="00C41DF7"/>
    <w:rsid w:val="00C43FDD"/>
    <w:rsid w:val="00C45AE6"/>
    <w:rsid w:val="00C466B3"/>
    <w:rsid w:val="00C4685D"/>
    <w:rsid w:val="00C468EE"/>
    <w:rsid w:val="00C534E9"/>
    <w:rsid w:val="00C572DB"/>
    <w:rsid w:val="00C721DA"/>
    <w:rsid w:val="00C745BE"/>
    <w:rsid w:val="00C754BB"/>
    <w:rsid w:val="00C773CB"/>
    <w:rsid w:val="00C85A48"/>
    <w:rsid w:val="00C93065"/>
    <w:rsid w:val="00C93AF5"/>
    <w:rsid w:val="00C93FD1"/>
    <w:rsid w:val="00C96A0F"/>
    <w:rsid w:val="00C97FFE"/>
    <w:rsid w:val="00CA6668"/>
    <w:rsid w:val="00CA6E03"/>
    <w:rsid w:val="00CB0360"/>
    <w:rsid w:val="00CB2CD7"/>
    <w:rsid w:val="00CB5E7C"/>
    <w:rsid w:val="00CC0695"/>
    <w:rsid w:val="00CD03C0"/>
    <w:rsid w:val="00CD1B99"/>
    <w:rsid w:val="00CD29EF"/>
    <w:rsid w:val="00CD2C57"/>
    <w:rsid w:val="00CD345F"/>
    <w:rsid w:val="00CD5C3B"/>
    <w:rsid w:val="00CD6967"/>
    <w:rsid w:val="00CD6990"/>
    <w:rsid w:val="00CD6CA9"/>
    <w:rsid w:val="00CD7D32"/>
    <w:rsid w:val="00CE2EB8"/>
    <w:rsid w:val="00CE6071"/>
    <w:rsid w:val="00CE7AF6"/>
    <w:rsid w:val="00CF5201"/>
    <w:rsid w:val="00CF6013"/>
    <w:rsid w:val="00D011D0"/>
    <w:rsid w:val="00D014D5"/>
    <w:rsid w:val="00D053A9"/>
    <w:rsid w:val="00D07BC6"/>
    <w:rsid w:val="00D26CD5"/>
    <w:rsid w:val="00D30C09"/>
    <w:rsid w:val="00D40CA4"/>
    <w:rsid w:val="00D4331D"/>
    <w:rsid w:val="00D458DF"/>
    <w:rsid w:val="00D4637F"/>
    <w:rsid w:val="00D5431D"/>
    <w:rsid w:val="00D558EC"/>
    <w:rsid w:val="00D60E06"/>
    <w:rsid w:val="00D63F9A"/>
    <w:rsid w:val="00D65359"/>
    <w:rsid w:val="00D66630"/>
    <w:rsid w:val="00D747B3"/>
    <w:rsid w:val="00D74E1F"/>
    <w:rsid w:val="00D81995"/>
    <w:rsid w:val="00D85822"/>
    <w:rsid w:val="00D95CBF"/>
    <w:rsid w:val="00D97A4E"/>
    <w:rsid w:val="00DA2604"/>
    <w:rsid w:val="00DA38CD"/>
    <w:rsid w:val="00DA3985"/>
    <w:rsid w:val="00DA3DC8"/>
    <w:rsid w:val="00DB0976"/>
    <w:rsid w:val="00DB09DE"/>
    <w:rsid w:val="00DB169F"/>
    <w:rsid w:val="00DB2DA1"/>
    <w:rsid w:val="00DB398C"/>
    <w:rsid w:val="00DB6A0B"/>
    <w:rsid w:val="00DC09AA"/>
    <w:rsid w:val="00DC2359"/>
    <w:rsid w:val="00DC3DF5"/>
    <w:rsid w:val="00DC6B22"/>
    <w:rsid w:val="00DD050E"/>
    <w:rsid w:val="00DD2D5F"/>
    <w:rsid w:val="00DD4F8E"/>
    <w:rsid w:val="00DD60E6"/>
    <w:rsid w:val="00DE053C"/>
    <w:rsid w:val="00DE2335"/>
    <w:rsid w:val="00DE2DFE"/>
    <w:rsid w:val="00DE4555"/>
    <w:rsid w:val="00DE58BD"/>
    <w:rsid w:val="00DE6487"/>
    <w:rsid w:val="00DE7972"/>
    <w:rsid w:val="00DF0685"/>
    <w:rsid w:val="00DF0D9E"/>
    <w:rsid w:val="00DF520E"/>
    <w:rsid w:val="00E13D9B"/>
    <w:rsid w:val="00E16E4D"/>
    <w:rsid w:val="00E178C0"/>
    <w:rsid w:val="00E2392F"/>
    <w:rsid w:val="00E24319"/>
    <w:rsid w:val="00E47BAB"/>
    <w:rsid w:val="00E500A1"/>
    <w:rsid w:val="00E569E7"/>
    <w:rsid w:val="00E573DE"/>
    <w:rsid w:val="00E60359"/>
    <w:rsid w:val="00E62F87"/>
    <w:rsid w:val="00E634EA"/>
    <w:rsid w:val="00E64C76"/>
    <w:rsid w:val="00E65D3A"/>
    <w:rsid w:val="00E67C24"/>
    <w:rsid w:val="00E83EBA"/>
    <w:rsid w:val="00E864D0"/>
    <w:rsid w:val="00E8721D"/>
    <w:rsid w:val="00E943A7"/>
    <w:rsid w:val="00E94414"/>
    <w:rsid w:val="00E9521A"/>
    <w:rsid w:val="00E9612E"/>
    <w:rsid w:val="00E96A15"/>
    <w:rsid w:val="00E96BAD"/>
    <w:rsid w:val="00E97559"/>
    <w:rsid w:val="00EA0F75"/>
    <w:rsid w:val="00EA1608"/>
    <w:rsid w:val="00EA4EB9"/>
    <w:rsid w:val="00EA681E"/>
    <w:rsid w:val="00EA73EE"/>
    <w:rsid w:val="00EB2181"/>
    <w:rsid w:val="00EB3618"/>
    <w:rsid w:val="00EB5F7B"/>
    <w:rsid w:val="00EC094E"/>
    <w:rsid w:val="00EC0CB4"/>
    <w:rsid w:val="00EC0CCF"/>
    <w:rsid w:val="00EC28FD"/>
    <w:rsid w:val="00EC3352"/>
    <w:rsid w:val="00EC3FC1"/>
    <w:rsid w:val="00EC72AF"/>
    <w:rsid w:val="00ED1E71"/>
    <w:rsid w:val="00ED2A67"/>
    <w:rsid w:val="00ED2C41"/>
    <w:rsid w:val="00ED6946"/>
    <w:rsid w:val="00EE5E17"/>
    <w:rsid w:val="00EE7239"/>
    <w:rsid w:val="00EF4697"/>
    <w:rsid w:val="00EF6829"/>
    <w:rsid w:val="00F1440C"/>
    <w:rsid w:val="00F14CB7"/>
    <w:rsid w:val="00F21362"/>
    <w:rsid w:val="00F240DE"/>
    <w:rsid w:val="00F2561D"/>
    <w:rsid w:val="00F26293"/>
    <w:rsid w:val="00F3013C"/>
    <w:rsid w:val="00F367D1"/>
    <w:rsid w:val="00F36EFA"/>
    <w:rsid w:val="00F40875"/>
    <w:rsid w:val="00F42297"/>
    <w:rsid w:val="00F44E2E"/>
    <w:rsid w:val="00F476D1"/>
    <w:rsid w:val="00F5063C"/>
    <w:rsid w:val="00F519FB"/>
    <w:rsid w:val="00F52FC4"/>
    <w:rsid w:val="00F5303A"/>
    <w:rsid w:val="00F561E8"/>
    <w:rsid w:val="00F569CE"/>
    <w:rsid w:val="00F57341"/>
    <w:rsid w:val="00F60E8C"/>
    <w:rsid w:val="00F617F3"/>
    <w:rsid w:val="00F63103"/>
    <w:rsid w:val="00F658A1"/>
    <w:rsid w:val="00F65931"/>
    <w:rsid w:val="00F722DD"/>
    <w:rsid w:val="00F72D54"/>
    <w:rsid w:val="00F75F14"/>
    <w:rsid w:val="00F81512"/>
    <w:rsid w:val="00F8497B"/>
    <w:rsid w:val="00F867CC"/>
    <w:rsid w:val="00F91755"/>
    <w:rsid w:val="00FA029B"/>
    <w:rsid w:val="00FA42C9"/>
    <w:rsid w:val="00FA5CBE"/>
    <w:rsid w:val="00FA70A0"/>
    <w:rsid w:val="00FA7682"/>
    <w:rsid w:val="00FB2DA6"/>
    <w:rsid w:val="00FB4762"/>
    <w:rsid w:val="00FB781E"/>
    <w:rsid w:val="00FC45AB"/>
    <w:rsid w:val="00FC56AD"/>
    <w:rsid w:val="00FC6B10"/>
    <w:rsid w:val="00FD3E16"/>
    <w:rsid w:val="00FD44F6"/>
    <w:rsid w:val="00FE2F0C"/>
    <w:rsid w:val="00FE336C"/>
    <w:rsid w:val="00FE4887"/>
    <w:rsid w:val="00FE5089"/>
    <w:rsid w:val="00FF2BD6"/>
    <w:rsid w:val="00FF50EF"/>
    <w:rsid w:val="00FF5391"/>
    <w:rsid w:val="00FF626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135B"/>
  <w15:chartTrackingRefBased/>
  <w15:docId w15:val="{5BD84F96-9CDD-40A4-AB7B-1918847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B34"/>
    <w:pPr>
      <w:jc w:val="both"/>
    </w:pPr>
    <w:rPr>
      <w:sz w:val="28"/>
    </w:rPr>
  </w:style>
  <w:style w:type="paragraph" w:styleId="a4">
    <w:name w:val="Plain Text"/>
    <w:basedOn w:val="a"/>
    <w:link w:val="a5"/>
    <w:rsid w:val="00B51B34"/>
    <w:rPr>
      <w:rFonts w:ascii="Courier New" w:hAnsi="Courier New"/>
    </w:rPr>
  </w:style>
  <w:style w:type="table" w:styleId="a6">
    <w:name w:val="Table Grid"/>
    <w:basedOn w:val="a1"/>
    <w:rsid w:val="00B51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522D1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E31A4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FA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DC6B22"/>
    <w:rPr>
      <w:sz w:val="16"/>
      <w:szCs w:val="16"/>
      <w:lang w:val="ru-RU" w:eastAsia="ru-RU" w:bidi="ar-SA"/>
    </w:rPr>
  </w:style>
  <w:style w:type="character" w:customStyle="1" w:styleId="a5">
    <w:name w:val="Текст Знак"/>
    <w:link w:val="a4"/>
    <w:rsid w:val="003F5458"/>
    <w:rPr>
      <w:rFonts w:ascii="Courier New" w:hAnsi="Courier New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61050C"/>
    <w:pPr>
      <w:ind w:left="708"/>
    </w:pPr>
  </w:style>
  <w:style w:type="character" w:customStyle="1" w:styleId="ab">
    <w:name w:val="Абзац списку Знак"/>
    <w:link w:val="aa"/>
    <w:uiPriority w:val="34"/>
    <w:locked/>
    <w:rsid w:val="0081206B"/>
    <w:rPr>
      <w:lang w:val="ru-RU" w:eastAsia="ru-RU"/>
    </w:rPr>
  </w:style>
  <w:style w:type="paragraph" w:styleId="ac">
    <w:name w:val="Body Text Indent"/>
    <w:basedOn w:val="a"/>
    <w:link w:val="ad"/>
    <w:rsid w:val="00A82029"/>
    <w:pPr>
      <w:spacing w:after="120"/>
      <w:ind w:left="283"/>
    </w:pPr>
  </w:style>
  <w:style w:type="character" w:customStyle="1" w:styleId="ad">
    <w:name w:val="Основний текст з відступом Знак"/>
    <w:link w:val="ac"/>
    <w:rsid w:val="00A82029"/>
    <w:rPr>
      <w:lang w:val="ru-RU" w:eastAsia="ru-RU"/>
    </w:rPr>
  </w:style>
  <w:style w:type="paragraph" w:customStyle="1" w:styleId="xmsonormal">
    <w:name w:val="x_msonormal"/>
    <w:basedOn w:val="a"/>
    <w:rsid w:val="0046341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e">
    <w:name w:val="annotation reference"/>
    <w:rsid w:val="0072114D"/>
    <w:rPr>
      <w:sz w:val="16"/>
      <w:szCs w:val="16"/>
    </w:rPr>
  </w:style>
  <w:style w:type="paragraph" w:styleId="af">
    <w:name w:val="annotation text"/>
    <w:basedOn w:val="a"/>
    <w:link w:val="af0"/>
    <w:rsid w:val="0072114D"/>
  </w:style>
  <w:style w:type="character" w:customStyle="1" w:styleId="af0">
    <w:name w:val="Текст примітки Знак"/>
    <w:link w:val="af"/>
    <w:rsid w:val="0072114D"/>
    <w:rPr>
      <w:lang w:val="ru-RU" w:eastAsia="ru-RU"/>
    </w:rPr>
  </w:style>
  <w:style w:type="paragraph" w:styleId="af1">
    <w:name w:val="annotation subject"/>
    <w:basedOn w:val="af"/>
    <w:next w:val="af"/>
    <w:link w:val="af2"/>
    <w:rsid w:val="0072114D"/>
    <w:rPr>
      <w:b/>
      <w:bCs/>
    </w:rPr>
  </w:style>
  <w:style w:type="character" w:customStyle="1" w:styleId="af2">
    <w:name w:val="Тема примітки Знак"/>
    <w:link w:val="af1"/>
    <w:rsid w:val="0072114D"/>
    <w:rPr>
      <w:b/>
      <w:bCs/>
      <w:lang w:val="ru-RU" w:eastAsia="ru-RU"/>
    </w:rPr>
  </w:style>
  <w:style w:type="character" w:styleId="af3">
    <w:name w:val="Hyperlink"/>
    <w:rsid w:val="00EC72AF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EC72AF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unhideWhenUsed/>
    <w:rsid w:val="000B6B43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f6">
    <w:name w:val="Текст виноски Знак"/>
    <w:link w:val="af5"/>
    <w:uiPriority w:val="99"/>
    <w:rsid w:val="000B6B43"/>
    <w:rPr>
      <w:rFonts w:ascii="Calibri" w:eastAsia="Calibri" w:hAnsi="Calibri"/>
      <w:lang w:val="en-US" w:eastAsia="en-US"/>
    </w:rPr>
  </w:style>
  <w:style w:type="character" w:customStyle="1" w:styleId="a8">
    <w:name w:val="Текст у виносці Знак"/>
    <w:link w:val="a7"/>
    <w:rsid w:val="000D06C0"/>
    <w:rPr>
      <w:rFonts w:ascii="Tahoma" w:hAnsi="Tahoma" w:cs="Tahoma"/>
      <w:sz w:val="16"/>
      <w:szCs w:val="16"/>
      <w:lang w:val="ru-RU" w:eastAsia="ru-RU"/>
    </w:rPr>
  </w:style>
  <w:style w:type="paragraph" w:styleId="af7">
    <w:name w:val="No Spacing"/>
    <w:uiPriority w:val="1"/>
    <w:qFormat/>
    <w:rsid w:val="00B61BE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B618-4416-4A15-8E32-CAEE3B2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Unknown</Company>
  <LinksUpToDate>false</LinksUpToDate>
  <CharactersWithSpaces>2231</CharactersWithSpaces>
  <SharedDoc>false</SharedDoc>
  <HLinks>
    <vt:vector size="18" baseType="variant">
      <vt:variant>
        <vt:i4>4980741</vt:i4>
      </vt:variant>
      <vt:variant>
        <vt:i4>6</vt:i4>
      </vt:variant>
      <vt:variant>
        <vt:i4>0</vt:i4>
      </vt:variant>
      <vt:variant>
        <vt:i4>5</vt:i4>
      </vt:variant>
      <vt:variant>
        <vt:lpwstr>https://www.sky.bank/ru/news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https://www.sky.bank/ua/news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http://www.sky.bank/ua/deposit-cli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Unknown</dc:creator>
  <cp:keywords/>
  <dc:description/>
  <cp:lastModifiedBy>Віноградова Світлана</cp:lastModifiedBy>
  <cp:revision>2</cp:revision>
  <cp:lastPrinted>2020-12-10T08:11:00Z</cp:lastPrinted>
  <dcterms:created xsi:type="dcterms:W3CDTF">2021-02-26T16:06:00Z</dcterms:created>
  <dcterms:modified xsi:type="dcterms:W3CDTF">2021-02-26T16:06:00Z</dcterms:modified>
</cp:coreProperties>
</file>