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592" w:type="pct"/>
        <w:tblLayout w:type="fixed"/>
        <w:tblLook w:val="04A0" w:firstRow="1" w:lastRow="0" w:firstColumn="1" w:lastColumn="0" w:noHBand="0" w:noVBand="1"/>
      </w:tblPr>
      <w:tblGrid>
        <w:gridCol w:w="1695"/>
        <w:gridCol w:w="1942"/>
        <w:gridCol w:w="1785"/>
        <w:gridCol w:w="2713"/>
        <w:gridCol w:w="2316"/>
      </w:tblGrid>
      <w:tr w:rsidR="00DA75DC" w:rsidRPr="00700D99" w14:paraId="2AFC394B" w14:textId="77777777" w:rsidTr="007262AC">
        <w:trPr>
          <w:trHeight w:val="1127"/>
        </w:trPr>
        <w:tc>
          <w:tcPr>
            <w:tcW w:w="811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929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854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298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108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7262AC">
        <w:tc>
          <w:tcPr>
            <w:tcW w:w="811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854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298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7262AC">
        <w:tc>
          <w:tcPr>
            <w:tcW w:w="811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854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298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7262AC">
        <w:tc>
          <w:tcPr>
            <w:tcW w:w="811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929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854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298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7262AC">
        <w:tc>
          <w:tcPr>
            <w:tcW w:w="811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854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298" w:type="pct"/>
            <w:vAlign w:val="center"/>
          </w:tcPr>
          <w:p w14:paraId="167A0EC5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</w:tc>
        <w:tc>
          <w:tcPr>
            <w:tcW w:w="1108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DA75DC" w:rsidRPr="00700D99" w14:paraId="2CA3170F" w14:textId="77777777" w:rsidTr="007262AC">
        <w:tc>
          <w:tcPr>
            <w:tcW w:w="811" w:type="pct"/>
            <w:vMerge w:val="restart"/>
            <w:vAlign w:val="center"/>
          </w:tcPr>
          <w:p w14:paraId="77B1BF0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E43D265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854" w:type="pct"/>
            <w:vAlign w:val="center"/>
          </w:tcPr>
          <w:p w14:paraId="7AEB2D0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298" w:type="pct"/>
            <w:vAlign w:val="center"/>
          </w:tcPr>
          <w:p w14:paraId="2B2C4D0D" w14:textId="7FE0EC91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, 2-га</w:t>
            </w:r>
            <w:r w:rsidR="00D30856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(введені в експлуатацію)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 та 5-та черга</w:t>
            </w:r>
          </w:p>
        </w:tc>
        <w:tc>
          <w:tcPr>
            <w:tcW w:w="1108" w:type="pct"/>
            <w:vAlign w:val="center"/>
          </w:tcPr>
          <w:p w14:paraId="5D94B2F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30ED99C7" w14:textId="77777777" w:rsidTr="007262AC">
        <w:tc>
          <w:tcPr>
            <w:tcW w:w="811" w:type="pct"/>
            <w:vMerge/>
            <w:vAlign w:val="center"/>
          </w:tcPr>
          <w:p w14:paraId="07B8660E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82FE5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854" w:type="pct"/>
            <w:vAlign w:val="center"/>
          </w:tcPr>
          <w:p w14:paraId="7075E5BF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298" w:type="pct"/>
            <w:vAlign w:val="center"/>
          </w:tcPr>
          <w:p w14:paraId="3FDEAC80" w14:textId="4D0477E2" w:rsidR="006B43D2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6B43D2" w:rsidRPr="00700D99" w:rsidRDefault="006B43D2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108" w:type="pct"/>
            <w:vAlign w:val="center"/>
          </w:tcPr>
          <w:p w14:paraId="10F20D1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77E79C6A" w14:textId="77777777" w:rsidTr="007262AC">
        <w:tc>
          <w:tcPr>
            <w:tcW w:w="811" w:type="pct"/>
            <w:vMerge/>
            <w:vAlign w:val="center"/>
          </w:tcPr>
          <w:p w14:paraId="2631406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A7FC8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854" w:type="pct"/>
            <w:vAlign w:val="center"/>
          </w:tcPr>
          <w:p w14:paraId="2334A7AA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298" w:type="pct"/>
            <w:vAlign w:val="center"/>
          </w:tcPr>
          <w:p w14:paraId="7EA59B9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D0323D" w:rsidRPr="00700D99" w:rsidRDefault="00D0323D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42B6BFC4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53F9CD76" w14:textId="77777777" w:rsidTr="007262AC">
        <w:tc>
          <w:tcPr>
            <w:tcW w:w="811" w:type="pct"/>
            <w:vMerge/>
            <w:vAlign w:val="center"/>
          </w:tcPr>
          <w:p w14:paraId="0B68830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377420A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854" w:type="pct"/>
            <w:vAlign w:val="center"/>
          </w:tcPr>
          <w:p w14:paraId="512D50B3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298" w:type="pct"/>
            <w:vAlign w:val="center"/>
          </w:tcPr>
          <w:p w14:paraId="58F31B3D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D251D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E01410A" w14:textId="77777777" w:rsidTr="007262AC">
        <w:tc>
          <w:tcPr>
            <w:tcW w:w="811" w:type="pct"/>
            <w:vMerge w:val="restart"/>
            <w:vAlign w:val="center"/>
          </w:tcPr>
          <w:p w14:paraId="4D1D2F9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73B8930B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0AEDF44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65BFFA6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929" w:type="pct"/>
            <w:vAlign w:val="center"/>
          </w:tcPr>
          <w:p w14:paraId="4C156C7C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проспект Перемоги, 67</w:t>
            </w:r>
          </w:p>
        </w:tc>
        <w:tc>
          <w:tcPr>
            <w:tcW w:w="854" w:type="pct"/>
            <w:vAlign w:val="center"/>
          </w:tcPr>
          <w:p w14:paraId="6CEFB958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298" w:type="pct"/>
            <w:vAlign w:val="center"/>
          </w:tcPr>
          <w:p w14:paraId="43A65F2D" w14:textId="0E202B52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108" w:type="pct"/>
            <w:vAlign w:val="center"/>
          </w:tcPr>
          <w:p w14:paraId="609E2513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2C99E086" w14:textId="77777777" w:rsidTr="007262AC">
        <w:tc>
          <w:tcPr>
            <w:tcW w:w="811" w:type="pct"/>
            <w:vMerge/>
            <w:vAlign w:val="center"/>
          </w:tcPr>
          <w:p w14:paraId="0128EF22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A6A9E4E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854" w:type="pct"/>
            <w:vAlign w:val="center"/>
          </w:tcPr>
          <w:p w14:paraId="0747DD9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298" w:type="pct"/>
            <w:vAlign w:val="center"/>
          </w:tcPr>
          <w:p w14:paraId="69B6B59E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69B70078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02ED26F3" w14:textId="77777777" w:rsidTr="007262AC">
        <w:tc>
          <w:tcPr>
            <w:tcW w:w="811" w:type="pct"/>
            <w:vMerge/>
            <w:vAlign w:val="center"/>
          </w:tcPr>
          <w:p w14:paraId="264741D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6B64BD9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854" w:type="pct"/>
            <w:vAlign w:val="center"/>
          </w:tcPr>
          <w:p w14:paraId="6A887CC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298" w:type="pct"/>
            <w:vAlign w:val="center"/>
          </w:tcPr>
          <w:p w14:paraId="7AB61C2F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C14BEEC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C28A75E" w14:textId="77777777" w:rsidTr="007262AC">
        <w:tc>
          <w:tcPr>
            <w:tcW w:w="811" w:type="pct"/>
            <w:vMerge/>
            <w:vAlign w:val="center"/>
          </w:tcPr>
          <w:p w14:paraId="5EFBE921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12B8151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854" w:type="pct"/>
            <w:vAlign w:val="center"/>
          </w:tcPr>
          <w:p w14:paraId="7D0CC13C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298" w:type="pct"/>
            <w:vAlign w:val="center"/>
          </w:tcPr>
          <w:p w14:paraId="3E9AB92C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404443B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ЖБ 12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6D5E1F92" w14:textId="7389FF72" w:rsidR="0000567C" w:rsidRPr="001028B2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та ЖБ 13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EEE0452" w14:textId="7777777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EDB3E6A" w14:textId="77777777" w:rsidTr="007262AC">
        <w:tc>
          <w:tcPr>
            <w:tcW w:w="811" w:type="pct"/>
            <w:vMerge/>
            <w:vAlign w:val="center"/>
          </w:tcPr>
          <w:p w14:paraId="77DE572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7C3853C" w14:textId="6D7F76B5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854" w:type="pct"/>
            <w:vAlign w:val="center"/>
          </w:tcPr>
          <w:p w14:paraId="12DB1CA7" w14:textId="7CAED1A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298" w:type="pct"/>
            <w:vAlign w:val="center"/>
          </w:tcPr>
          <w:p w14:paraId="7AE6DB93" w14:textId="4589FBC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</w:p>
        </w:tc>
        <w:tc>
          <w:tcPr>
            <w:tcW w:w="1108" w:type="pct"/>
            <w:vAlign w:val="center"/>
          </w:tcPr>
          <w:p w14:paraId="05829D5A" w14:textId="7F4946F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2D2729DA" w14:textId="77777777" w:rsidTr="007262AC">
        <w:tc>
          <w:tcPr>
            <w:tcW w:w="811" w:type="pct"/>
            <w:vMerge/>
            <w:vAlign w:val="center"/>
          </w:tcPr>
          <w:p w14:paraId="39AF8C0B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E9C5AF0" w14:textId="040E937D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854" w:type="pct"/>
            <w:vAlign w:val="center"/>
          </w:tcPr>
          <w:p w14:paraId="6F5973F7" w14:textId="5CC641B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298" w:type="pct"/>
            <w:vAlign w:val="center"/>
          </w:tcPr>
          <w:p w14:paraId="55C2AF35" w14:textId="585FB904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28C8746C" w14:textId="5A799EF3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1CF5BFC6" w14:textId="77777777" w:rsidTr="007262AC">
        <w:tc>
          <w:tcPr>
            <w:tcW w:w="811" w:type="pct"/>
            <w:vMerge/>
            <w:vAlign w:val="center"/>
          </w:tcPr>
          <w:p w14:paraId="6412094E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2FBED4C" w14:textId="53D4326D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854" w:type="pct"/>
            <w:vAlign w:val="center"/>
          </w:tcPr>
          <w:p w14:paraId="35CB4F08" w14:textId="27A86ED6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298" w:type="pct"/>
            <w:vAlign w:val="center"/>
          </w:tcPr>
          <w:p w14:paraId="028C1950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53A3B840" w14:textId="5ED3A19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10</w:t>
            </w:r>
          </w:p>
        </w:tc>
        <w:tc>
          <w:tcPr>
            <w:tcW w:w="1108" w:type="pct"/>
            <w:vAlign w:val="center"/>
          </w:tcPr>
          <w:p w14:paraId="4AE060FE" w14:textId="209B04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67C" w:rsidRPr="00700D99" w14:paraId="2BAAA2C1" w14:textId="77777777" w:rsidTr="007262AC">
        <w:tc>
          <w:tcPr>
            <w:tcW w:w="811" w:type="pct"/>
            <w:vMerge/>
            <w:vAlign w:val="center"/>
          </w:tcPr>
          <w:p w14:paraId="0382E437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4F79CAA0" w14:textId="0BA2D9E6" w:rsidR="0000567C" w:rsidRPr="00700D99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854" w:type="pct"/>
            <w:vAlign w:val="center"/>
          </w:tcPr>
          <w:p w14:paraId="0E5F4241" w14:textId="4AE1048C" w:rsidR="0000567C" w:rsidRPr="00900AC8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298" w:type="pct"/>
            <w:vAlign w:val="center"/>
          </w:tcPr>
          <w:p w14:paraId="777D8131" w14:textId="4CBC6420" w:rsidR="0000567C" w:rsidRPr="00900AC8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108" w:type="pct"/>
            <w:vAlign w:val="center"/>
          </w:tcPr>
          <w:p w14:paraId="24D21CE1" w14:textId="30125F57" w:rsidR="0000567C" w:rsidRDefault="0000567C" w:rsidP="0000567C">
            <w:pPr>
              <w:jc w:val="center"/>
            </w:pPr>
            <w:hyperlink r:id="rId21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00567C" w:rsidRPr="00700D99" w14:paraId="03A7896E" w14:textId="77777777" w:rsidTr="007262AC">
        <w:tc>
          <w:tcPr>
            <w:tcW w:w="811" w:type="pct"/>
            <w:vMerge/>
            <w:vAlign w:val="center"/>
          </w:tcPr>
          <w:p w14:paraId="2EEB4E0F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41E5A3D" w14:textId="633DD83F" w:rsidR="0000567C" w:rsidRDefault="0000567C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М.Житомир, </w:t>
            </w:r>
            <w:r w:rsidRPr="006656BF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бульвар Тетерський, 10, 12</w:t>
            </w:r>
          </w:p>
        </w:tc>
        <w:tc>
          <w:tcPr>
            <w:tcW w:w="854" w:type="pct"/>
            <w:vAlign w:val="center"/>
          </w:tcPr>
          <w:p w14:paraId="6B787FE5" w14:textId="295BC7E2" w:rsidR="0000567C" w:rsidRPr="006656BF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River City</w:t>
            </w:r>
          </w:p>
        </w:tc>
        <w:tc>
          <w:tcPr>
            <w:tcW w:w="1298" w:type="pct"/>
            <w:vAlign w:val="center"/>
          </w:tcPr>
          <w:p w14:paraId="08CF54B4" w14:textId="5F686498" w:rsidR="0000567C" w:rsidRPr="006656BF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14F12F12" w14:textId="226162FF" w:rsidR="0000567C" w:rsidRDefault="0000567C" w:rsidP="0000567C">
            <w:pPr>
              <w:jc w:val="center"/>
            </w:pPr>
            <w:hyperlink r:id="rId22" w:history="1">
              <w:r w:rsidRPr="00B95315">
                <w:rPr>
                  <w:rStyle w:val="af"/>
                </w:rPr>
                <w:t>https://river-city.com.ua/</w:t>
              </w:r>
            </w:hyperlink>
            <w:r>
              <w:t xml:space="preserve"> </w:t>
            </w:r>
          </w:p>
        </w:tc>
      </w:tr>
      <w:tr w:rsidR="0000567C" w:rsidRPr="00700D99" w14:paraId="70A74767" w14:textId="77777777" w:rsidTr="007262AC">
        <w:trPr>
          <w:trHeight w:val="989"/>
        </w:trPr>
        <w:tc>
          <w:tcPr>
            <w:tcW w:w="811" w:type="pct"/>
            <w:vAlign w:val="center"/>
          </w:tcPr>
          <w:p w14:paraId="5EA9720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929" w:type="pct"/>
            <w:vAlign w:val="center"/>
          </w:tcPr>
          <w:p w14:paraId="25875453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854" w:type="pct"/>
            <w:vAlign w:val="center"/>
          </w:tcPr>
          <w:p w14:paraId="53BAC453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298" w:type="pct"/>
            <w:vAlign w:val="center"/>
          </w:tcPr>
          <w:p w14:paraId="6DBF1AF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129B7369" w14:textId="5DB9E8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3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561E6BF9" w14:textId="77777777" w:rsidTr="007262AC">
        <w:tc>
          <w:tcPr>
            <w:tcW w:w="811" w:type="pct"/>
            <w:vMerge w:val="restart"/>
            <w:vAlign w:val="center"/>
          </w:tcPr>
          <w:p w14:paraId="29BE321A" w14:textId="682104A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929" w:type="pct"/>
            <w:vAlign w:val="center"/>
          </w:tcPr>
          <w:p w14:paraId="0094DE33" w14:textId="55BC424C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854" w:type="pct"/>
            <w:vAlign w:val="center"/>
          </w:tcPr>
          <w:p w14:paraId="6A1CFA54" w14:textId="3248505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298" w:type="pct"/>
            <w:vAlign w:val="center"/>
          </w:tcPr>
          <w:p w14:paraId="1B3E5D84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</w:p>
          <w:p w14:paraId="3BD3B2ED" w14:textId="22378F63" w:rsidR="0000567C" w:rsidRPr="007262A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та 2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пусков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і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и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)</w:t>
            </w:r>
          </w:p>
          <w:p w14:paraId="74BC645F" w14:textId="7F6C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</w:tc>
        <w:tc>
          <w:tcPr>
            <w:tcW w:w="1108" w:type="pct"/>
            <w:vAlign w:val="center"/>
          </w:tcPr>
          <w:p w14:paraId="7A637F7A" w14:textId="1BA92C2B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7EFC4BBC" w14:textId="77777777" w:rsidTr="007262AC">
        <w:tc>
          <w:tcPr>
            <w:tcW w:w="811" w:type="pct"/>
            <w:vMerge/>
            <w:vAlign w:val="center"/>
          </w:tcPr>
          <w:p w14:paraId="6F2EA068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6ACCB768" w14:textId="02264062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Грушевського Михайла 97,99</w:t>
            </w:r>
          </w:p>
        </w:tc>
        <w:tc>
          <w:tcPr>
            <w:tcW w:w="854" w:type="pct"/>
            <w:vAlign w:val="center"/>
          </w:tcPr>
          <w:p w14:paraId="4AA4F3E9" w14:textId="089C999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«Грушевський»</w:t>
            </w:r>
          </w:p>
        </w:tc>
        <w:tc>
          <w:tcPr>
            <w:tcW w:w="1298" w:type="pct"/>
            <w:vAlign w:val="center"/>
          </w:tcPr>
          <w:p w14:paraId="071A780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4475107" w14:textId="71FABEA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00567C" w:rsidRPr="00700D99" w14:paraId="4781E376" w14:textId="77777777" w:rsidTr="007262AC">
        <w:tc>
          <w:tcPr>
            <w:tcW w:w="811" w:type="pct"/>
            <w:vMerge/>
            <w:vAlign w:val="center"/>
          </w:tcPr>
          <w:p w14:paraId="2656174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FC87AC7" w14:textId="309E7E05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854" w:type="pct"/>
            <w:vAlign w:val="center"/>
          </w:tcPr>
          <w:p w14:paraId="591AF8A9" w14:textId="7D8113E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298" w:type="pct"/>
            <w:vAlign w:val="center"/>
          </w:tcPr>
          <w:p w14:paraId="7AC25976" w14:textId="1B19C59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CEEFD8E" w14:textId="3ED432C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00567C" w:rsidRPr="00700D99" w14:paraId="5E4CF59C" w14:textId="77777777" w:rsidTr="007262AC">
        <w:tc>
          <w:tcPr>
            <w:tcW w:w="811" w:type="pct"/>
            <w:vMerge w:val="restart"/>
            <w:vAlign w:val="center"/>
          </w:tcPr>
          <w:p w14:paraId="308BDDAA" w14:textId="49774D45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929" w:type="pct"/>
            <w:vAlign w:val="center"/>
          </w:tcPr>
          <w:p w14:paraId="00C3A00C" w14:textId="00DC3A9E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854" w:type="pct"/>
            <w:vAlign w:val="center"/>
          </w:tcPr>
          <w:p w14:paraId="6BDFA54D" w14:textId="1BC17E1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298" w:type="pct"/>
            <w:vAlign w:val="center"/>
          </w:tcPr>
          <w:p w14:paraId="690FF9A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108" w:type="pct"/>
            <w:vAlign w:val="center"/>
          </w:tcPr>
          <w:p w14:paraId="02284789" w14:textId="21C3B49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39C0F7A7" w14:textId="77777777" w:rsidTr="007262AC">
        <w:tc>
          <w:tcPr>
            <w:tcW w:w="811" w:type="pct"/>
            <w:vMerge/>
            <w:vAlign w:val="center"/>
          </w:tcPr>
          <w:p w14:paraId="7FE93506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AE98E9F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перетин вул. Академіка Глушкова та Академіка Заболотного, вул. Академіка Заболотного, 1 у Голосіївському районі.</w:t>
            </w:r>
          </w:p>
          <w:p w14:paraId="30A42044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23769890" w14:textId="2D1132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Метрополіс</w:t>
            </w:r>
          </w:p>
        </w:tc>
        <w:tc>
          <w:tcPr>
            <w:tcW w:w="1298" w:type="pct"/>
            <w:vAlign w:val="center"/>
          </w:tcPr>
          <w:p w14:paraId="17C78735" w14:textId="07BD7AC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108" w:type="pct"/>
            <w:vAlign w:val="center"/>
          </w:tcPr>
          <w:p w14:paraId="5C9ACD40" w14:textId="0B1AF24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0B9D7DAB" w14:textId="77777777" w:rsidTr="007262AC">
        <w:tc>
          <w:tcPr>
            <w:tcW w:w="811" w:type="pct"/>
            <w:vAlign w:val="center"/>
          </w:tcPr>
          <w:p w14:paraId="29A37EAB" w14:textId="444013F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ТОВ АКРОНІНВЕСТ (проект від компанії UPD)</w:t>
            </w:r>
          </w:p>
        </w:tc>
        <w:tc>
          <w:tcPr>
            <w:tcW w:w="929" w:type="pct"/>
            <w:vAlign w:val="center"/>
          </w:tcPr>
          <w:p w14:paraId="003F2690" w14:textId="07FCA43A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854" w:type="pct"/>
            <w:vAlign w:val="center"/>
          </w:tcPr>
          <w:p w14:paraId="11B71DE2" w14:textId="0569288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298" w:type="pct"/>
            <w:vAlign w:val="center"/>
          </w:tcPr>
          <w:p w14:paraId="4AE087BD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23158509" w14:textId="248D9D0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DBF1868" w14:textId="77777777" w:rsidTr="007262AC">
        <w:tc>
          <w:tcPr>
            <w:tcW w:w="811" w:type="pct"/>
            <w:vAlign w:val="center"/>
          </w:tcPr>
          <w:p w14:paraId="79D636B0" w14:textId="05A4F643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«Укрбуд Інвест» (проект від BudCapital)</w:t>
            </w:r>
          </w:p>
        </w:tc>
        <w:tc>
          <w:tcPr>
            <w:tcW w:w="929" w:type="pct"/>
            <w:vAlign w:val="center"/>
          </w:tcPr>
          <w:p w14:paraId="29FCFFCA" w14:textId="1C3BC1D5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854" w:type="pct"/>
            <w:vAlign w:val="center"/>
          </w:tcPr>
          <w:p w14:paraId="69EDB9FA" w14:textId="152CF1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298" w:type="pct"/>
            <w:vAlign w:val="center"/>
          </w:tcPr>
          <w:p w14:paraId="7E8E5708" w14:textId="2AB891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108" w:type="pct"/>
            <w:vAlign w:val="center"/>
          </w:tcPr>
          <w:p w14:paraId="2D2BA0A8" w14:textId="004256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EC8E1DA" w14:textId="77777777" w:rsidTr="007262AC">
        <w:tc>
          <w:tcPr>
            <w:tcW w:w="811" w:type="pct"/>
            <w:vAlign w:val="center"/>
          </w:tcPr>
          <w:p w14:paraId="6B13E73B" w14:textId="53CEE4E8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929" w:type="pct"/>
            <w:vAlign w:val="center"/>
          </w:tcPr>
          <w:p w14:paraId="759AB97E" w14:textId="57513E9F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854" w:type="pct"/>
            <w:vAlign w:val="center"/>
          </w:tcPr>
          <w:p w14:paraId="4BCB08BD" w14:textId="756A88E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298" w:type="pct"/>
            <w:vAlign w:val="center"/>
          </w:tcPr>
          <w:p w14:paraId="471B1F24" w14:textId="31C34FD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768671CE" w14:textId="31803290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00567C" w:rsidRPr="00700D99" w14:paraId="4FC57A39" w14:textId="77777777" w:rsidTr="007262AC">
        <w:tc>
          <w:tcPr>
            <w:tcW w:w="811" w:type="pct"/>
            <w:vAlign w:val="center"/>
          </w:tcPr>
          <w:p w14:paraId="7F376C90" w14:textId="52DE024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929" w:type="pct"/>
            <w:vAlign w:val="center"/>
          </w:tcPr>
          <w:p w14:paraId="07DA2FF3" w14:textId="7777777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78D715E8" w14:textId="619EA59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298" w:type="pct"/>
            <w:vAlign w:val="center"/>
          </w:tcPr>
          <w:p w14:paraId="6E706CE6" w14:textId="1907301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108" w:type="pct"/>
            <w:vAlign w:val="center"/>
          </w:tcPr>
          <w:p w14:paraId="6A0EAB10" w14:textId="54FE76D5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00567C" w:rsidRPr="00700D99" w14:paraId="48158786" w14:textId="77777777" w:rsidTr="007262AC">
        <w:tc>
          <w:tcPr>
            <w:tcW w:w="811" w:type="pct"/>
            <w:vAlign w:val="center"/>
          </w:tcPr>
          <w:p w14:paraId="51CA60AB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929" w:type="pct"/>
            <w:vAlign w:val="center"/>
          </w:tcPr>
          <w:p w14:paraId="66AA63C7" w14:textId="7D5977E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854" w:type="pct"/>
            <w:vAlign w:val="center"/>
          </w:tcPr>
          <w:p w14:paraId="31C2C53A" w14:textId="472DE95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298" w:type="pct"/>
            <w:vAlign w:val="center"/>
          </w:tcPr>
          <w:p w14:paraId="1815062F" w14:textId="5634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</w:t>
            </w:r>
          </w:p>
        </w:tc>
        <w:tc>
          <w:tcPr>
            <w:tcW w:w="1108" w:type="pct"/>
            <w:vAlign w:val="center"/>
          </w:tcPr>
          <w:p w14:paraId="799AF0D1" w14:textId="1B196BD2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00567C" w:rsidRPr="00700D99" w14:paraId="67394E9A" w14:textId="77777777" w:rsidTr="007262AC">
        <w:tc>
          <w:tcPr>
            <w:tcW w:w="811" w:type="pct"/>
            <w:vMerge w:val="restart"/>
            <w:vAlign w:val="center"/>
          </w:tcPr>
          <w:p w14:paraId="4E9F0140" w14:textId="3A491212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929" w:type="pct"/>
            <w:vAlign w:val="center"/>
          </w:tcPr>
          <w:p w14:paraId="44FFD129" w14:textId="18FE4E8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854" w:type="pct"/>
            <w:vAlign w:val="center"/>
          </w:tcPr>
          <w:p w14:paraId="2507F4BA" w14:textId="624CF958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3D444D73" w14:textId="1D14C47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</w:p>
        </w:tc>
        <w:tc>
          <w:tcPr>
            <w:tcW w:w="1108" w:type="pct"/>
            <w:vAlign w:val="center"/>
          </w:tcPr>
          <w:p w14:paraId="005C125E" w14:textId="0CD304D6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42E90B9" w14:textId="77777777" w:rsidTr="007262AC">
        <w:tc>
          <w:tcPr>
            <w:tcW w:w="811" w:type="pct"/>
            <w:vMerge/>
            <w:vAlign w:val="center"/>
          </w:tcPr>
          <w:p w14:paraId="6D2B9BDF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D07A23D" w14:textId="292C2C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14:paraId="68E7CB1C" w14:textId="351E83B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1F67DFEB" w14:textId="58A03E7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8" w:type="pct"/>
            <w:vAlign w:val="center"/>
          </w:tcPr>
          <w:p w14:paraId="6F05FFAD" w14:textId="78805210" w:rsidR="0000567C" w:rsidRDefault="0000567C" w:rsidP="0000567C">
            <w:pPr>
              <w:jc w:val="center"/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0B9E816" w14:textId="77777777" w:rsidTr="007262AC">
        <w:tc>
          <w:tcPr>
            <w:tcW w:w="811" w:type="pct"/>
            <w:vMerge/>
            <w:vAlign w:val="center"/>
          </w:tcPr>
          <w:p w14:paraId="3FE56AE8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F4315C7" w14:textId="5CBE4CBA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854" w:type="pct"/>
            <w:vAlign w:val="center"/>
          </w:tcPr>
          <w:p w14:paraId="2BA768C8" w14:textId="2969B6A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506B934D" w14:textId="31A1D6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08" w:type="pct"/>
            <w:vAlign w:val="center"/>
          </w:tcPr>
          <w:p w14:paraId="49FED839" w14:textId="70444C9D" w:rsidR="0000567C" w:rsidRDefault="0000567C" w:rsidP="0000567C">
            <w:pPr>
              <w:jc w:val="center"/>
            </w:pPr>
            <w:hyperlink r:id="rId3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72C33320" w14:textId="77777777" w:rsidTr="007262AC">
        <w:tc>
          <w:tcPr>
            <w:tcW w:w="811" w:type="pct"/>
            <w:vMerge/>
            <w:vAlign w:val="center"/>
          </w:tcPr>
          <w:p w14:paraId="7F529B14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F145597" w14:textId="21A36B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854" w:type="pct"/>
            <w:vAlign w:val="center"/>
          </w:tcPr>
          <w:p w14:paraId="6A243721" w14:textId="4009333C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298" w:type="pct"/>
            <w:vAlign w:val="center"/>
          </w:tcPr>
          <w:p w14:paraId="788FF7D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</w:p>
          <w:p w14:paraId="7396A23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0A63CC73" w14:textId="52B80A0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</w:tc>
        <w:tc>
          <w:tcPr>
            <w:tcW w:w="1108" w:type="pct"/>
            <w:vAlign w:val="center"/>
          </w:tcPr>
          <w:p w14:paraId="31A71AFD" w14:textId="498630EA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5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00567C" w:rsidRPr="00700D99" w14:paraId="28CB7DBC" w14:textId="77777777" w:rsidTr="007262AC">
        <w:tc>
          <w:tcPr>
            <w:tcW w:w="811" w:type="pct"/>
            <w:vAlign w:val="center"/>
          </w:tcPr>
          <w:p w14:paraId="65D32199" w14:textId="022140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Благо Інвест Сервіс (БЛАГО)</w:t>
            </w:r>
          </w:p>
        </w:tc>
        <w:tc>
          <w:tcPr>
            <w:tcW w:w="929" w:type="pct"/>
            <w:vAlign w:val="center"/>
          </w:tcPr>
          <w:p w14:paraId="574E4BEE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3A6E9663" w14:textId="657D554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298" w:type="pct"/>
            <w:vAlign w:val="center"/>
          </w:tcPr>
          <w:p w14:paraId="3F8C2004" w14:textId="4278C36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(12.13.14 та 15 ПК)</w:t>
            </w:r>
          </w:p>
        </w:tc>
        <w:tc>
          <w:tcPr>
            <w:tcW w:w="1108" w:type="pct"/>
            <w:vAlign w:val="center"/>
          </w:tcPr>
          <w:p w14:paraId="7DB5214D" w14:textId="1126B2B3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6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00567C" w:rsidRPr="00700D99" w14:paraId="29F1B134" w14:textId="77777777" w:rsidTr="007262AC">
        <w:tc>
          <w:tcPr>
            <w:tcW w:w="811" w:type="pct"/>
            <w:vAlign w:val="center"/>
          </w:tcPr>
          <w:p w14:paraId="204255C2" w14:textId="26C8FB0B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929" w:type="pct"/>
            <w:vAlign w:val="center"/>
          </w:tcPr>
          <w:p w14:paraId="2BE0C719" w14:textId="1A2A132B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854" w:type="pct"/>
            <w:vAlign w:val="center"/>
          </w:tcPr>
          <w:p w14:paraId="6942D8D4" w14:textId="0B35428C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298" w:type="pct"/>
            <w:vAlign w:val="center"/>
          </w:tcPr>
          <w:p w14:paraId="4485398C" w14:textId="4DDB46F8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</w:p>
        </w:tc>
        <w:tc>
          <w:tcPr>
            <w:tcW w:w="1108" w:type="pct"/>
            <w:vAlign w:val="center"/>
          </w:tcPr>
          <w:p w14:paraId="45FD855A" w14:textId="0636CE37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00567C" w:rsidRPr="00700D99" w14:paraId="7EC9EE92" w14:textId="77777777" w:rsidTr="007262AC">
        <w:tc>
          <w:tcPr>
            <w:tcW w:w="811" w:type="pct"/>
            <w:vMerge w:val="restart"/>
            <w:vAlign w:val="center"/>
          </w:tcPr>
          <w:p w14:paraId="19EE2C93" w14:textId="110E30BE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Синергія </w:t>
            </w:r>
          </w:p>
        </w:tc>
        <w:tc>
          <w:tcPr>
            <w:tcW w:w="929" w:type="pct"/>
            <w:vAlign w:val="center"/>
          </w:tcPr>
          <w:p w14:paraId="6130CCD5" w14:textId="6D24D264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854" w:type="pct"/>
            <w:vAlign w:val="center"/>
          </w:tcPr>
          <w:p w14:paraId="282EED05" w14:textId="06C7FF63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298" w:type="pct"/>
            <w:vAlign w:val="center"/>
          </w:tcPr>
          <w:p w14:paraId="2B47AEB0" w14:textId="4E79A89B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 та ЖБ 2</w:t>
            </w:r>
          </w:p>
        </w:tc>
        <w:tc>
          <w:tcPr>
            <w:tcW w:w="1108" w:type="pct"/>
            <w:vAlign w:val="center"/>
          </w:tcPr>
          <w:p w14:paraId="78054F8E" w14:textId="44C9DF2F" w:rsidR="0000567C" w:rsidRPr="007262A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00567C" w:rsidRPr="00700D99" w14:paraId="3144585D" w14:textId="77777777" w:rsidTr="007262AC">
        <w:tc>
          <w:tcPr>
            <w:tcW w:w="811" w:type="pct"/>
            <w:vMerge/>
            <w:vAlign w:val="center"/>
          </w:tcPr>
          <w:p w14:paraId="0D61F0E8" w14:textId="77777777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163BE51" w14:textId="7498332E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м. Ірпінь, вул.Достоєвського та пров. Озерний</w:t>
            </w:r>
          </w:p>
        </w:tc>
        <w:tc>
          <w:tcPr>
            <w:tcW w:w="854" w:type="pct"/>
            <w:vAlign w:val="center"/>
          </w:tcPr>
          <w:p w14:paraId="6A88C838" w14:textId="22DDCA80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Сіті</w:t>
            </w:r>
          </w:p>
        </w:tc>
        <w:tc>
          <w:tcPr>
            <w:tcW w:w="1298" w:type="pct"/>
            <w:vAlign w:val="center"/>
          </w:tcPr>
          <w:p w14:paraId="1C75FF4A" w14:textId="7592CE52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28, ЖБ 33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34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 ЖБ 36 та ЖБ 37</w:t>
            </w:r>
          </w:p>
        </w:tc>
        <w:tc>
          <w:tcPr>
            <w:tcW w:w="1108" w:type="pct"/>
            <w:vAlign w:val="center"/>
          </w:tcPr>
          <w:p w14:paraId="75CF6AE2" w14:textId="4B915557" w:rsidR="0000567C" w:rsidRDefault="0000567C" w:rsidP="0000567C">
            <w:pPr>
              <w:jc w:val="center"/>
            </w:pPr>
            <w:hyperlink r:id="rId38" w:history="1">
              <w:r w:rsidRPr="00B95315">
                <w:rPr>
                  <w:rStyle w:val="af"/>
                </w:rPr>
                <w:t>https://synergia.city/</w:t>
              </w:r>
            </w:hyperlink>
            <w:r>
              <w:t xml:space="preserve"> </w:t>
            </w:r>
          </w:p>
        </w:tc>
      </w:tr>
      <w:tr w:rsidR="0000567C" w:rsidRPr="00700D99" w14:paraId="53F04822" w14:textId="77777777" w:rsidTr="007262AC">
        <w:tc>
          <w:tcPr>
            <w:tcW w:w="811" w:type="pct"/>
            <w:vAlign w:val="center"/>
          </w:tcPr>
          <w:p w14:paraId="71B7B185" w14:textId="1CDD68DC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929" w:type="pct"/>
            <w:vAlign w:val="center"/>
          </w:tcPr>
          <w:p w14:paraId="2F222F4F" w14:textId="77867177" w:rsidR="0000567C" w:rsidRPr="009A2B72" w:rsidRDefault="0000567C" w:rsidP="0000567C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854" w:type="pct"/>
            <w:vAlign w:val="center"/>
          </w:tcPr>
          <w:p w14:paraId="4D7DA411" w14:textId="5D5D599D" w:rsidR="0000567C" w:rsidRPr="009A2B72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298" w:type="pct"/>
            <w:vAlign w:val="center"/>
          </w:tcPr>
          <w:p w14:paraId="680C0D1F" w14:textId="2572D6A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1 </w:t>
            </w:r>
          </w:p>
        </w:tc>
        <w:tc>
          <w:tcPr>
            <w:tcW w:w="1108" w:type="pct"/>
            <w:vAlign w:val="center"/>
          </w:tcPr>
          <w:p w14:paraId="31603C26" w14:textId="4B956EC2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9" w:history="1">
              <w:r w:rsidRPr="00B95315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https://eurolipki.com.ua/</w:t>
              </w:r>
            </w:hyperlink>
          </w:p>
        </w:tc>
      </w:tr>
      <w:tr w:rsidR="0000567C" w:rsidRPr="00700D99" w14:paraId="0961FB41" w14:textId="77777777" w:rsidTr="007262AC">
        <w:tc>
          <w:tcPr>
            <w:tcW w:w="811" w:type="pct"/>
            <w:vAlign w:val="center"/>
          </w:tcPr>
          <w:p w14:paraId="22C0AFE9" w14:textId="3FA84F04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ТОВ Пустомити Інвест (проект 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lastRenderedPageBreak/>
              <w:t>від ЕКСКОМБУД)</w:t>
            </w:r>
          </w:p>
        </w:tc>
        <w:tc>
          <w:tcPr>
            <w:tcW w:w="929" w:type="pct"/>
            <w:vAlign w:val="center"/>
          </w:tcPr>
          <w:p w14:paraId="47239BB4" w14:textId="77777777" w:rsidR="0000567C" w:rsidRPr="009633B0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 xml:space="preserve">Львівська область, Львівський район, село Підберізці, </w:t>
            </w: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вулиця Галицька, будинок № 46</w:t>
            </w:r>
          </w:p>
          <w:p w14:paraId="5529402E" w14:textId="77777777" w:rsidR="0000567C" w:rsidRPr="009A2B72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A9009F1" w14:textId="133FF3A0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Palmira City</w:t>
            </w:r>
          </w:p>
        </w:tc>
        <w:tc>
          <w:tcPr>
            <w:tcW w:w="1298" w:type="pct"/>
            <w:vAlign w:val="center"/>
          </w:tcPr>
          <w:p w14:paraId="72DA253C" w14:textId="7BD8587D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35D361F6" w14:textId="0C95E908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3B0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https://pustomyty-invest.com.ua/objects/palmiracity/</w:t>
            </w:r>
          </w:p>
        </w:tc>
      </w:tr>
      <w:tr w:rsidR="0000567C" w:rsidRPr="00700D99" w14:paraId="6FBED94A" w14:textId="77777777" w:rsidTr="007262AC">
        <w:tc>
          <w:tcPr>
            <w:tcW w:w="811" w:type="pct"/>
            <w:vAlign w:val="center"/>
          </w:tcPr>
          <w:p w14:paraId="218A0FA7" w14:textId="5007C5B8" w:rsidR="0000567C" w:rsidRPr="00040A0C" w:rsidRDefault="00040A0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AVALON</w:t>
            </w:r>
          </w:p>
        </w:tc>
        <w:tc>
          <w:tcPr>
            <w:tcW w:w="929" w:type="pct"/>
            <w:vAlign w:val="center"/>
          </w:tcPr>
          <w:p w14:paraId="4887445F" w14:textId="714AF4F6" w:rsidR="0000567C" w:rsidRPr="00040A0C" w:rsidRDefault="00040A0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</w:t>
            </w: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ьвівська обл., Львівський район, Сокільницька територіальна громада, с. Сокільники (станом на 01.01.2021), вул. Героїв Майдану, буд.9)</w:t>
            </w:r>
          </w:p>
        </w:tc>
        <w:tc>
          <w:tcPr>
            <w:tcW w:w="854" w:type="pct"/>
            <w:vAlign w:val="center"/>
          </w:tcPr>
          <w:p w14:paraId="0856CE07" w14:textId="103CA663" w:rsidR="0000567C" w:rsidRDefault="00040A0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Avalon Holiday</w:t>
            </w:r>
          </w:p>
        </w:tc>
        <w:tc>
          <w:tcPr>
            <w:tcW w:w="1298" w:type="pct"/>
            <w:vAlign w:val="center"/>
          </w:tcPr>
          <w:p w14:paraId="052A8A09" w14:textId="3B27FDAC" w:rsidR="0000567C" w:rsidRDefault="00040A0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11 та 12 черги</w:t>
            </w:r>
          </w:p>
        </w:tc>
        <w:tc>
          <w:tcPr>
            <w:tcW w:w="1108" w:type="pct"/>
            <w:vAlign w:val="center"/>
          </w:tcPr>
          <w:p w14:paraId="4BFE242E" w14:textId="6FE6D51A" w:rsidR="0000567C" w:rsidRPr="009633B0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0" w:history="1">
              <w:r w:rsidRPr="0001193E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https://avalon.com.ua/projects/avalon-holiday/</w:t>
              </w:r>
            </w:hyperlink>
          </w:p>
        </w:tc>
      </w:tr>
      <w:tr w:rsidR="00304D3F" w:rsidRPr="00700D99" w14:paraId="30A77AA1" w14:textId="77777777" w:rsidTr="007262AC">
        <w:tc>
          <w:tcPr>
            <w:tcW w:w="811" w:type="pct"/>
            <w:vAlign w:val="center"/>
          </w:tcPr>
          <w:p w14:paraId="08CC1F6E" w14:textId="0D95EC61" w:rsidR="00304D3F" w:rsidRPr="00304D3F" w:rsidRDefault="00304D3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БУЧА МІСЬКБУД</w:t>
            </w:r>
          </w:p>
        </w:tc>
        <w:tc>
          <w:tcPr>
            <w:tcW w:w="929" w:type="pct"/>
            <w:vAlign w:val="center"/>
          </w:tcPr>
          <w:p w14:paraId="19DE6DDE" w14:textId="63E43551" w:rsidR="00304D3F" w:rsidRDefault="00304D3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вулиця Бориса Гмирі, 11,13</w:t>
            </w:r>
          </w:p>
        </w:tc>
        <w:tc>
          <w:tcPr>
            <w:tcW w:w="854" w:type="pct"/>
            <w:vAlign w:val="center"/>
          </w:tcPr>
          <w:p w14:paraId="0529AC41" w14:textId="6CA71C28" w:rsidR="00304D3F" w:rsidRPr="00040A0C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НОВА БУЧА</w:t>
            </w:r>
          </w:p>
        </w:tc>
        <w:tc>
          <w:tcPr>
            <w:tcW w:w="1298" w:type="pct"/>
            <w:vAlign w:val="center"/>
          </w:tcPr>
          <w:p w14:paraId="2AC1DB7C" w14:textId="458CEABB" w:rsidR="00304D3F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7.4, 7.5, 7.6. та 7.7.</w:t>
            </w:r>
          </w:p>
        </w:tc>
        <w:tc>
          <w:tcPr>
            <w:tcW w:w="1108" w:type="pct"/>
            <w:vAlign w:val="center"/>
          </w:tcPr>
          <w:p w14:paraId="6A0DDB6B" w14:textId="7BB03AB7" w:rsidR="00304D3F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4D3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https://promo.novabucha.com/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41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4E96" w14:textId="77777777" w:rsidR="00F75910" w:rsidRDefault="00F75910" w:rsidP="00D2428A">
      <w:pPr>
        <w:spacing w:after="0" w:line="240" w:lineRule="auto"/>
      </w:pPr>
      <w:r>
        <w:separator/>
      </w:r>
    </w:p>
  </w:endnote>
  <w:endnote w:type="continuationSeparator" w:id="0">
    <w:p w14:paraId="40076C7C" w14:textId="77777777" w:rsidR="00F75910" w:rsidRDefault="00F75910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65AB" w14:textId="77777777" w:rsidR="00F75910" w:rsidRDefault="00F75910" w:rsidP="00D2428A">
      <w:pPr>
        <w:spacing w:after="0" w:line="240" w:lineRule="auto"/>
      </w:pPr>
      <w:r>
        <w:separator/>
      </w:r>
    </w:p>
  </w:footnote>
  <w:footnote w:type="continuationSeparator" w:id="0">
    <w:p w14:paraId="73683284" w14:textId="77777777" w:rsidR="00F75910" w:rsidRDefault="00F75910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0567C"/>
    <w:rsid w:val="00040A0C"/>
    <w:rsid w:val="00063335"/>
    <w:rsid w:val="000826A1"/>
    <w:rsid w:val="001028B2"/>
    <w:rsid w:val="0014283B"/>
    <w:rsid w:val="00147241"/>
    <w:rsid w:val="001670D9"/>
    <w:rsid w:val="00167880"/>
    <w:rsid w:val="00181359"/>
    <w:rsid w:val="00181832"/>
    <w:rsid w:val="001C30D8"/>
    <w:rsid w:val="001E269A"/>
    <w:rsid w:val="00201BDC"/>
    <w:rsid w:val="002318D4"/>
    <w:rsid w:val="002F06D6"/>
    <w:rsid w:val="002F3DE2"/>
    <w:rsid w:val="00304D3F"/>
    <w:rsid w:val="003825D2"/>
    <w:rsid w:val="003C3722"/>
    <w:rsid w:val="00451888"/>
    <w:rsid w:val="004F58C0"/>
    <w:rsid w:val="00500B7D"/>
    <w:rsid w:val="005D42BE"/>
    <w:rsid w:val="00630D78"/>
    <w:rsid w:val="00661BDC"/>
    <w:rsid w:val="006656BF"/>
    <w:rsid w:val="006966EB"/>
    <w:rsid w:val="006B43D2"/>
    <w:rsid w:val="006C3E7B"/>
    <w:rsid w:val="006C70A3"/>
    <w:rsid w:val="00700D99"/>
    <w:rsid w:val="007262AC"/>
    <w:rsid w:val="00777AE7"/>
    <w:rsid w:val="007D019D"/>
    <w:rsid w:val="007E6C91"/>
    <w:rsid w:val="007F4F30"/>
    <w:rsid w:val="00803C3A"/>
    <w:rsid w:val="00812C00"/>
    <w:rsid w:val="00825D79"/>
    <w:rsid w:val="008358E0"/>
    <w:rsid w:val="00853E4A"/>
    <w:rsid w:val="00900AC8"/>
    <w:rsid w:val="009467A7"/>
    <w:rsid w:val="009633B0"/>
    <w:rsid w:val="009A2B72"/>
    <w:rsid w:val="009B4B65"/>
    <w:rsid w:val="00A91C91"/>
    <w:rsid w:val="00A977C8"/>
    <w:rsid w:val="00AA4785"/>
    <w:rsid w:val="00AC75DB"/>
    <w:rsid w:val="00AD5974"/>
    <w:rsid w:val="00BA2952"/>
    <w:rsid w:val="00BC655B"/>
    <w:rsid w:val="00BD1BEA"/>
    <w:rsid w:val="00D0323D"/>
    <w:rsid w:val="00D2428A"/>
    <w:rsid w:val="00D30856"/>
    <w:rsid w:val="00DA75DC"/>
    <w:rsid w:val="00E100E0"/>
    <w:rsid w:val="00E704A2"/>
    <w:rsid w:val="00E92ECF"/>
    <w:rsid w:val="00F75910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jk-skyavenue.com.ua/" TargetMode="External"/><Relationship Id="rId26" Type="http://schemas.openxmlformats.org/officeDocument/2006/relationships/hyperlink" Target="https://metropolis.com.ua/" TargetMode="External"/><Relationship Id="rId39" Type="http://schemas.openxmlformats.org/officeDocument/2006/relationships/hyperlink" Target="https://eurolipki.com.ua/" TargetMode="External"/><Relationship Id="rId21" Type="http://schemas.openxmlformats.org/officeDocument/2006/relationships/hyperlink" Target="https://www.mhouse.lviv.ua/" TargetMode="External"/><Relationship Id="rId34" Type="http://schemas.openxmlformats.org/officeDocument/2006/relationships/hyperlink" Target="https://park-royal.com.ua/u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avandovi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ychal-8.com.ua/" TargetMode="External"/><Relationship Id="rId20" Type="http://schemas.openxmlformats.org/officeDocument/2006/relationships/hyperlink" Target="https://syretski-sady.com.ua/" TargetMode="External"/><Relationship Id="rId29" Type="http://schemas.openxmlformats.org/officeDocument/2006/relationships/hyperlink" Target="https://build.kovalska.com/projects/kub29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sadova-aleya.misto-comfortu.com" TargetMode="External"/><Relationship Id="rId32" Type="http://schemas.openxmlformats.org/officeDocument/2006/relationships/hyperlink" Target="https://park-royal.com.ua/ua" TargetMode="External"/><Relationship Id="rId37" Type="http://schemas.openxmlformats.org/officeDocument/2006/relationships/hyperlink" Target="https://synergy-bud.com.ua/projects/sinergiya-kiev/" TargetMode="External"/><Relationship Id="rId40" Type="http://schemas.openxmlformats.org/officeDocument/2006/relationships/hyperlink" Target="https://avalon.com.ua/projects/avalon-holida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losiivsky.com.ua/" TargetMode="External"/><Relationship Id="rId23" Type="http://schemas.openxmlformats.org/officeDocument/2006/relationships/hyperlink" Target="https://ecodream.kiev.ua/" TargetMode="External"/><Relationship Id="rId28" Type="http://schemas.openxmlformats.org/officeDocument/2006/relationships/hyperlink" Target="https://star-city.kiev.ua/" TargetMode="External"/><Relationship Id="rId36" Type="http://schemas.openxmlformats.org/officeDocument/2006/relationships/hyperlink" Target="https://manhattan-up.com.ua/" TargetMode="Externa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l-kaskad.com.ua/" TargetMode="External"/><Relationship Id="rId31" Type="http://schemas.openxmlformats.org/officeDocument/2006/relationships/hyperlink" Target="https://greenville-park.com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nivki-park.com.ua/" TargetMode="External"/><Relationship Id="rId22" Type="http://schemas.openxmlformats.org/officeDocument/2006/relationships/hyperlink" Target="https://river-city.com.ua/" TargetMode="External"/><Relationship Id="rId27" Type="http://schemas.openxmlformats.org/officeDocument/2006/relationships/hyperlink" Target="https://parkovemisto.com/" TargetMode="External"/><Relationship Id="rId30" Type="http://schemas.openxmlformats.org/officeDocument/2006/relationships/hyperlink" Target="https://prestigebud.com.ua/projects/kolorovyy" TargetMode="External"/><Relationship Id="rId35" Type="http://schemas.openxmlformats.org/officeDocument/2006/relationships/hyperlink" Target="https://oxford.com.ua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ko-dim.com/nadijn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ozernyi-gatne.com.ua/" TargetMode="External"/><Relationship Id="rId25" Type="http://schemas.openxmlformats.org/officeDocument/2006/relationships/hyperlink" Target="https://luckyland.com.ua/" TargetMode="External"/><Relationship Id="rId33" Type="http://schemas.openxmlformats.org/officeDocument/2006/relationships/hyperlink" Target="https://park-royal.com.ua/ua" TargetMode="External"/><Relationship Id="rId38" Type="http://schemas.openxmlformats.org/officeDocument/2006/relationships/hyperlink" Target="https://synergia.ci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4998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26</cp:revision>
  <dcterms:created xsi:type="dcterms:W3CDTF">2024-08-15T10:34:00Z</dcterms:created>
  <dcterms:modified xsi:type="dcterms:W3CDTF">2025-11-20T09:21:00Z</dcterms:modified>
</cp:coreProperties>
</file>