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horzAnchor="margin" w:tblpXSpec="center" w:tblpY="-2327"/>
        <w:tblW w:w="1290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00"/>
      </w:tblGrid>
      <w:tr w:rsidR="001D79BF" w:rsidRPr="001D79BF" w14:paraId="7BE45E92" w14:textId="77777777" w:rsidTr="001D79BF">
        <w:tc>
          <w:tcPr>
            <w:tcW w:w="12900" w:type="dxa"/>
            <w:shd w:val="clear" w:color="auto" w:fill="009AD0"/>
          </w:tcPr>
          <w:p w14:paraId="2AA5E67E" w14:textId="77777777" w:rsidR="001D79BF" w:rsidRPr="00D44A88" w:rsidRDefault="001D79BF" w:rsidP="001D79BF">
            <w:pPr>
              <w:rPr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</w:p>
          <w:p w14:paraId="39884B09" w14:textId="77777777" w:rsidR="001D79BF" w:rsidRPr="001D79BF" w:rsidRDefault="001D79BF" w:rsidP="001D79BF">
            <w:pPr>
              <w:ind w:left="-387" w:firstLine="387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  <w:p w14:paraId="2FECDAE2" w14:textId="110CA7C6" w:rsidR="00EB60BF" w:rsidRPr="003C76D9" w:rsidRDefault="00EB60BF" w:rsidP="00EB60BF">
            <w:pPr>
              <w:ind w:left="463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</w:pPr>
            <w:r w:rsidRPr="003C76D9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>Тарифи на касові послуги без відкриття рахунку</w:t>
            </w:r>
          </w:p>
          <w:p w14:paraId="26468EE3" w14:textId="77777777" w:rsidR="001D79BF" w:rsidRPr="001D79BF" w:rsidRDefault="001D79BF" w:rsidP="001D79BF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</w:tr>
    </w:tbl>
    <w:p w14:paraId="79D20E12" w14:textId="0A72C719" w:rsidR="001D79BF" w:rsidRDefault="001D79BF"/>
    <w:tbl>
      <w:tblPr>
        <w:tblpPr w:leftFromText="180" w:rightFromText="180" w:vertAnchor="text" w:horzAnchor="margin" w:tblpXSpec="center" w:tblpY="167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4117"/>
        <w:gridCol w:w="4955"/>
      </w:tblGrid>
      <w:tr w:rsidR="00EB60BF" w:rsidRPr="00EB60BF" w14:paraId="05228EDC" w14:textId="77777777" w:rsidTr="00EB60BF">
        <w:tc>
          <w:tcPr>
            <w:tcW w:w="988" w:type="dxa"/>
            <w:shd w:val="clear" w:color="auto" w:fill="auto"/>
          </w:tcPr>
          <w:p w14:paraId="1BE95AEE" w14:textId="77777777" w:rsidR="00EB60BF" w:rsidRPr="00EB60BF" w:rsidRDefault="00EB60BF" w:rsidP="00EB60BF">
            <w:pPr>
              <w:tabs>
                <w:tab w:val="left" w:pos="7513"/>
              </w:tabs>
              <w:jc w:val="both"/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bookmarkStart w:id="0" w:name="_Hlk45296515"/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1.</w:t>
            </w:r>
          </w:p>
        </w:tc>
        <w:tc>
          <w:tcPr>
            <w:tcW w:w="9072" w:type="dxa"/>
            <w:gridSpan w:val="2"/>
            <w:shd w:val="clear" w:color="auto" w:fill="auto"/>
          </w:tcPr>
          <w:p w14:paraId="62522A03" w14:textId="77777777" w:rsidR="00EB60BF" w:rsidRPr="00EB60BF" w:rsidRDefault="00EB60BF" w:rsidP="00EB60BF">
            <w:pPr>
              <w:ind w:right="1416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Прийом платежів готівкою в національній валюті для перерахування на рахунки отримувачів без укладання договору:</w:t>
            </w:r>
          </w:p>
        </w:tc>
      </w:tr>
      <w:tr w:rsidR="00EB60BF" w:rsidRPr="00EB60BF" w14:paraId="4AAECC6F" w14:textId="77777777" w:rsidTr="00EB60BF">
        <w:tc>
          <w:tcPr>
            <w:tcW w:w="988" w:type="dxa"/>
            <w:shd w:val="clear" w:color="auto" w:fill="auto"/>
            <w:hideMark/>
          </w:tcPr>
          <w:p w14:paraId="19CF3244" w14:textId="77777777" w:rsidR="00EB60BF" w:rsidRPr="00EB60BF" w:rsidRDefault="00EB60BF" w:rsidP="00EB60BF">
            <w:pPr>
              <w:tabs>
                <w:tab w:val="left" w:pos="7513"/>
              </w:tabs>
              <w:jc w:val="both"/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1.1.</w:t>
            </w:r>
          </w:p>
        </w:tc>
        <w:tc>
          <w:tcPr>
            <w:tcW w:w="4117" w:type="dxa"/>
            <w:shd w:val="clear" w:color="auto" w:fill="auto"/>
            <w:hideMark/>
          </w:tcPr>
          <w:p w14:paraId="3CC811DA" w14:textId="77777777" w:rsidR="00EB60BF" w:rsidRPr="00EB60BF" w:rsidRDefault="00EB60BF" w:rsidP="00EB60BF">
            <w:pPr>
              <w:tabs>
                <w:tab w:val="left" w:pos="7513"/>
              </w:tabs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до 100 000,00 грн.</w:t>
            </w:r>
          </w:p>
        </w:tc>
        <w:tc>
          <w:tcPr>
            <w:tcW w:w="4955" w:type="dxa"/>
            <w:shd w:val="clear" w:color="auto" w:fill="auto"/>
            <w:hideMark/>
          </w:tcPr>
          <w:p w14:paraId="6261A60B" w14:textId="77777777" w:rsidR="00EB60BF" w:rsidRPr="00EB60BF" w:rsidRDefault="00EB60BF" w:rsidP="00EB60BF">
            <w:pPr>
              <w:tabs>
                <w:tab w:val="left" w:pos="7513"/>
              </w:tabs>
              <w:jc w:val="both"/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 xml:space="preserve">1% від суми платежу, </w:t>
            </w:r>
          </w:p>
          <w:p w14:paraId="572BE9A2" w14:textId="77777777" w:rsidR="00EB60BF" w:rsidRPr="00EB60BF" w:rsidRDefault="00EB60BF" w:rsidP="00EB60BF">
            <w:pPr>
              <w:tabs>
                <w:tab w:val="left" w:pos="7513"/>
              </w:tabs>
              <w:jc w:val="both"/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але не менше 30,00 грн. за один платіж</w:t>
            </w:r>
          </w:p>
        </w:tc>
      </w:tr>
      <w:tr w:rsidR="00EB60BF" w:rsidRPr="00EB60BF" w14:paraId="1D987B73" w14:textId="77777777" w:rsidTr="00EB60BF">
        <w:tc>
          <w:tcPr>
            <w:tcW w:w="988" w:type="dxa"/>
            <w:shd w:val="clear" w:color="auto" w:fill="auto"/>
            <w:hideMark/>
          </w:tcPr>
          <w:p w14:paraId="2EE59D56" w14:textId="77777777" w:rsidR="00EB60BF" w:rsidRPr="00EB60BF" w:rsidRDefault="00EB60BF" w:rsidP="00EB60BF">
            <w:pPr>
              <w:tabs>
                <w:tab w:val="left" w:pos="7513"/>
              </w:tabs>
              <w:jc w:val="both"/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1.2.</w:t>
            </w:r>
          </w:p>
        </w:tc>
        <w:tc>
          <w:tcPr>
            <w:tcW w:w="4117" w:type="dxa"/>
            <w:shd w:val="clear" w:color="auto" w:fill="auto"/>
            <w:hideMark/>
          </w:tcPr>
          <w:p w14:paraId="39D1AC02" w14:textId="77777777" w:rsidR="00EB60BF" w:rsidRPr="00EB60BF" w:rsidRDefault="00EB60BF" w:rsidP="00EB60BF">
            <w:pPr>
              <w:tabs>
                <w:tab w:val="left" w:pos="7513"/>
              </w:tabs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від 100 000,01 до 1 000 000,00 грн.</w:t>
            </w:r>
          </w:p>
        </w:tc>
        <w:tc>
          <w:tcPr>
            <w:tcW w:w="4955" w:type="dxa"/>
            <w:shd w:val="clear" w:color="auto" w:fill="auto"/>
            <w:hideMark/>
          </w:tcPr>
          <w:p w14:paraId="3BC0924F" w14:textId="77777777" w:rsidR="00EB60BF" w:rsidRPr="00EB60BF" w:rsidRDefault="00EB60BF" w:rsidP="00EB60BF">
            <w:pPr>
              <w:tabs>
                <w:tab w:val="left" w:pos="7513"/>
              </w:tabs>
              <w:jc w:val="both"/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 xml:space="preserve">0,5% від суми платежу, </w:t>
            </w:r>
          </w:p>
          <w:p w14:paraId="65B9A269" w14:textId="77777777" w:rsidR="00EB60BF" w:rsidRPr="00EB60BF" w:rsidRDefault="00EB60BF" w:rsidP="00EB60BF">
            <w:pPr>
              <w:tabs>
                <w:tab w:val="left" w:pos="7513"/>
              </w:tabs>
              <w:jc w:val="both"/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але не більше 1 000,00 грн. за один платіж</w:t>
            </w:r>
          </w:p>
        </w:tc>
      </w:tr>
      <w:tr w:rsidR="00EB60BF" w:rsidRPr="00EB60BF" w14:paraId="327C96B5" w14:textId="77777777" w:rsidTr="00EB60BF">
        <w:tc>
          <w:tcPr>
            <w:tcW w:w="988" w:type="dxa"/>
            <w:shd w:val="clear" w:color="auto" w:fill="auto"/>
            <w:hideMark/>
          </w:tcPr>
          <w:p w14:paraId="7DC4B46E" w14:textId="77777777" w:rsidR="00EB60BF" w:rsidRPr="00EB60BF" w:rsidRDefault="00EB60BF" w:rsidP="00EB60BF">
            <w:pPr>
              <w:tabs>
                <w:tab w:val="left" w:pos="7513"/>
              </w:tabs>
              <w:jc w:val="both"/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1.3.</w:t>
            </w:r>
          </w:p>
        </w:tc>
        <w:tc>
          <w:tcPr>
            <w:tcW w:w="4117" w:type="dxa"/>
            <w:shd w:val="clear" w:color="auto" w:fill="auto"/>
            <w:hideMark/>
          </w:tcPr>
          <w:p w14:paraId="7E4ACF00" w14:textId="77777777" w:rsidR="00EB60BF" w:rsidRPr="00EB60BF" w:rsidRDefault="00EB60BF" w:rsidP="00EB60BF">
            <w:pPr>
              <w:tabs>
                <w:tab w:val="left" w:pos="7513"/>
              </w:tabs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від 1 000 000,01 грн.</w:t>
            </w:r>
          </w:p>
        </w:tc>
        <w:tc>
          <w:tcPr>
            <w:tcW w:w="4955" w:type="dxa"/>
            <w:shd w:val="clear" w:color="auto" w:fill="auto"/>
          </w:tcPr>
          <w:p w14:paraId="16F43AB3" w14:textId="77777777" w:rsidR="00EB60BF" w:rsidRPr="00EB60BF" w:rsidRDefault="00EB60BF" w:rsidP="00EB60BF">
            <w:pPr>
              <w:tabs>
                <w:tab w:val="left" w:pos="7513"/>
              </w:tabs>
              <w:jc w:val="both"/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2 000,00 грн. за один платіж</w:t>
            </w:r>
          </w:p>
        </w:tc>
      </w:tr>
      <w:tr w:rsidR="00EB60BF" w:rsidRPr="00EB60BF" w14:paraId="18EC7955" w14:textId="77777777" w:rsidTr="00EB60BF">
        <w:tc>
          <w:tcPr>
            <w:tcW w:w="988" w:type="dxa"/>
            <w:shd w:val="clear" w:color="auto" w:fill="auto"/>
            <w:hideMark/>
          </w:tcPr>
          <w:p w14:paraId="70AE61A3" w14:textId="77777777" w:rsidR="00EB60BF" w:rsidRPr="00EB60BF" w:rsidRDefault="00EB60BF" w:rsidP="00EB60BF">
            <w:pPr>
              <w:tabs>
                <w:tab w:val="left" w:pos="7513"/>
              </w:tabs>
              <w:jc w:val="both"/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2.</w:t>
            </w:r>
          </w:p>
        </w:tc>
        <w:tc>
          <w:tcPr>
            <w:tcW w:w="9072" w:type="dxa"/>
            <w:gridSpan w:val="2"/>
            <w:shd w:val="clear" w:color="auto" w:fill="auto"/>
          </w:tcPr>
          <w:p w14:paraId="6CE499C8" w14:textId="77777777" w:rsidR="00EB60BF" w:rsidRPr="00EB60BF" w:rsidRDefault="00EB60BF" w:rsidP="00EB60BF">
            <w:pPr>
              <w:tabs>
                <w:tab w:val="left" w:pos="7513"/>
              </w:tabs>
              <w:jc w:val="both"/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Прийом всіх видів комунальних платежів від населення (газ, вода, електроенергія, опалення, вивіз ТПВ, тощо) по окремим квитанціям та квитанціям ЄРЦ «Мегабанк»:</w:t>
            </w:r>
          </w:p>
        </w:tc>
      </w:tr>
      <w:tr w:rsidR="00EB60BF" w:rsidRPr="00EB60BF" w14:paraId="5B2D7067" w14:textId="77777777" w:rsidTr="00EB60BF">
        <w:tc>
          <w:tcPr>
            <w:tcW w:w="988" w:type="dxa"/>
            <w:shd w:val="clear" w:color="auto" w:fill="auto"/>
            <w:hideMark/>
          </w:tcPr>
          <w:p w14:paraId="42F7661B" w14:textId="77777777" w:rsidR="00EB60BF" w:rsidRPr="00EB60BF" w:rsidRDefault="00EB60BF" w:rsidP="00EB60BF">
            <w:pPr>
              <w:tabs>
                <w:tab w:val="left" w:pos="7513"/>
              </w:tabs>
              <w:jc w:val="both"/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2.1.</w:t>
            </w:r>
          </w:p>
        </w:tc>
        <w:tc>
          <w:tcPr>
            <w:tcW w:w="4117" w:type="dxa"/>
            <w:shd w:val="clear" w:color="auto" w:fill="auto"/>
            <w:hideMark/>
          </w:tcPr>
          <w:p w14:paraId="2814E470" w14:textId="77777777" w:rsidR="00EB60BF" w:rsidRPr="00EB60BF" w:rsidRDefault="00EB60BF" w:rsidP="00EB60BF">
            <w:pPr>
              <w:tabs>
                <w:tab w:val="left" w:pos="7513"/>
              </w:tabs>
              <w:jc w:val="both"/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до 2000,00 грн.</w:t>
            </w:r>
          </w:p>
        </w:tc>
        <w:tc>
          <w:tcPr>
            <w:tcW w:w="4955" w:type="dxa"/>
            <w:shd w:val="clear" w:color="auto" w:fill="auto"/>
            <w:hideMark/>
          </w:tcPr>
          <w:p w14:paraId="448C733B" w14:textId="77777777" w:rsidR="00EB60BF" w:rsidRPr="00EB60BF" w:rsidRDefault="00EB60BF" w:rsidP="00EB60BF">
            <w:pPr>
              <w:tabs>
                <w:tab w:val="left" w:pos="7513"/>
              </w:tabs>
              <w:jc w:val="both"/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15 грн. за один платіж</w:t>
            </w:r>
          </w:p>
        </w:tc>
      </w:tr>
      <w:tr w:rsidR="00EB60BF" w:rsidRPr="00EB60BF" w14:paraId="7E6A44A1" w14:textId="77777777" w:rsidTr="00EB60BF">
        <w:tc>
          <w:tcPr>
            <w:tcW w:w="988" w:type="dxa"/>
            <w:shd w:val="clear" w:color="auto" w:fill="auto"/>
            <w:hideMark/>
          </w:tcPr>
          <w:p w14:paraId="793E14AD" w14:textId="77777777" w:rsidR="00EB60BF" w:rsidRPr="00EB60BF" w:rsidRDefault="00EB60BF" w:rsidP="00EB60BF">
            <w:pPr>
              <w:tabs>
                <w:tab w:val="left" w:pos="7513"/>
              </w:tabs>
              <w:jc w:val="both"/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2.2.</w:t>
            </w:r>
          </w:p>
        </w:tc>
        <w:tc>
          <w:tcPr>
            <w:tcW w:w="4117" w:type="dxa"/>
            <w:shd w:val="clear" w:color="auto" w:fill="auto"/>
          </w:tcPr>
          <w:p w14:paraId="336C5FAE" w14:textId="15D534F7" w:rsidR="00EB60BF" w:rsidRPr="00EB60BF" w:rsidRDefault="00EB60BF" w:rsidP="00EB60BF">
            <w:pPr>
              <w:tabs>
                <w:tab w:val="left" w:pos="7513"/>
              </w:tabs>
              <w:jc w:val="both"/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від 2000,01 грн.</w:t>
            </w:r>
          </w:p>
        </w:tc>
        <w:tc>
          <w:tcPr>
            <w:tcW w:w="4955" w:type="dxa"/>
            <w:shd w:val="clear" w:color="auto" w:fill="auto"/>
            <w:hideMark/>
          </w:tcPr>
          <w:p w14:paraId="5F9F541A" w14:textId="77777777" w:rsidR="00EB60BF" w:rsidRPr="00EB60BF" w:rsidRDefault="00EB60BF" w:rsidP="00EB60BF">
            <w:pPr>
              <w:tabs>
                <w:tab w:val="left" w:pos="7513"/>
              </w:tabs>
              <w:jc w:val="both"/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1% від суми платежу</w:t>
            </w:r>
          </w:p>
        </w:tc>
      </w:tr>
      <w:tr w:rsidR="00EB60BF" w:rsidRPr="00EB60BF" w14:paraId="7316C116" w14:textId="77777777" w:rsidTr="00EB60BF">
        <w:tc>
          <w:tcPr>
            <w:tcW w:w="988" w:type="dxa"/>
            <w:shd w:val="clear" w:color="auto" w:fill="auto"/>
            <w:hideMark/>
          </w:tcPr>
          <w:p w14:paraId="4DD7D6DD" w14:textId="77777777" w:rsidR="00EB60BF" w:rsidRPr="00EB60BF" w:rsidRDefault="00EB60BF" w:rsidP="00EB60BF">
            <w:pPr>
              <w:tabs>
                <w:tab w:val="left" w:pos="7513"/>
              </w:tabs>
              <w:jc w:val="both"/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3.</w:t>
            </w:r>
          </w:p>
        </w:tc>
        <w:tc>
          <w:tcPr>
            <w:tcW w:w="9072" w:type="dxa"/>
            <w:gridSpan w:val="2"/>
            <w:shd w:val="clear" w:color="auto" w:fill="auto"/>
          </w:tcPr>
          <w:p w14:paraId="6C5AB838" w14:textId="77777777" w:rsidR="00EB60BF" w:rsidRPr="00EB60BF" w:rsidRDefault="00EB60BF" w:rsidP="00EB60BF">
            <w:pPr>
              <w:tabs>
                <w:tab w:val="left" w:pos="7513"/>
              </w:tabs>
              <w:jc w:val="both"/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 xml:space="preserve">Платежі з невірно зазначеними реквізитами отримувачів за виною платника </w:t>
            </w:r>
          </w:p>
          <w:p w14:paraId="6F5A37AC" w14:textId="77777777" w:rsidR="00EB60BF" w:rsidRPr="00EB60BF" w:rsidRDefault="00EB60BF" w:rsidP="00EB60BF">
            <w:pPr>
              <w:tabs>
                <w:tab w:val="left" w:pos="7513"/>
              </w:tabs>
              <w:jc w:val="both"/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(згідно заяви платника):</w:t>
            </w:r>
          </w:p>
        </w:tc>
      </w:tr>
      <w:tr w:rsidR="00EB60BF" w:rsidRPr="00EB60BF" w14:paraId="08623EAE" w14:textId="77777777" w:rsidTr="00EB60BF">
        <w:tc>
          <w:tcPr>
            <w:tcW w:w="988" w:type="dxa"/>
            <w:shd w:val="clear" w:color="auto" w:fill="auto"/>
            <w:hideMark/>
          </w:tcPr>
          <w:p w14:paraId="4AFA4FB8" w14:textId="77777777" w:rsidR="00EB60BF" w:rsidRPr="00EB60BF" w:rsidRDefault="00EB60BF" w:rsidP="00EB60BF">
            <w:pPr>
              <w:tabs>
                <w:tab w:val="left" w:pos="7513"/>
              </w:tabs>
              <w:jc w:val="both"/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 xml:space="preserve">3.1. </w:t>
            </w:r>
          </w:p>
        </w:tc>
        <w:tc>
          <w:tcPr>
            <w:tcW w:w="4117" w:type="dxa"/>
            <w:shd w:val="clear" w:color="auto" w:fill="auto"/>
            <w:hideMark/>
          </w:tcPr>
          <w:p w14:paraId="7FD120E1" w14:textId="77777777" w:rsidR="00EB60BF" w:rsidRPr="00EB60BF" w:rsidRDefault="00EB60BF" w:rsidP="00EB60BF">
            <w:pPr>
              <w:tabs>
                <w:tab w:val="left" w:pos="7513"/>
              </w:tabs>
              <w:jc w:val="both"/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 xml:space="preserve">Видача платнику поверненого платежу готівкою </w:t>
            </w:r>
          </w:p>
        </w:tc>
        <w:tc>
          <w:tcPr>
            <w:tcW w:w="4955" w:type="dxa"/>
            <w:shd w:val="clear" w:color="auto" w:fill="auto"/>
            <w:hideMark/>
          </w:tcPr>
          <w:p w14:paraId="14E74C2E" w14:textId="77777777" w:rsidR="00EB60BF" w:rsidRPr="00EB60BF" w:rsidRDefault="00EB60BF" w:rsidP="00EB60BF">
            <w:pPr>
              <w:tabs>
                <w:tab w:val="left" w:pos="7513"/>
              </w:tabs>
              <w:jc w:val="both"/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50,00 грн. за один платіж</w:t>
            </w:r>
          </w:p>
        </w:tc>
      </w:tr>
      <w:tr w:rsidR="00EB60BF" w:rsidRPr="00EB60BF" w14:paraId="7F261C57" w14:textId="77777777" w:rsidTr="00EB60BF">
        <w:tc>
          <w:tcPr>
            <w:tcW w:w="988" w:type="dxa"/>
            <w:shd w:val="clear" w:color="auto" w:fill="auto"/>
            <w:hideMark/>
          </w:tcPr>
          <w:p w14:paraId="3C0B5501" w14:textId="77777777" w:rsidR="00EB60BF" w:rsidRPr="00EB60BF" w:rsidRDefault="00EB60BF" w:rsidP="00EB60BF">
            <w:pPr>
              <w:tabs>
                <w:tab w:val="left" w:pos="7513"/>
              </w:tabs>
              <w:jc w:val="both"/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3.2.</w:t>
            </w:r>
          </w:p>
        </w:tc>
        <w:tc>
          <w:tcPr>
            <w:tcW w:w="4117" w:type="dxa"/>
            <w:shd w:val="clear" w:color="auto" w:fill="auto"/>
            <w:hideMark/>
          </w:tcPr>
          <w:p w14:paraId="19C8DF42" w14:textId="77777777" w:rsidR="00EB60BF" w:rsidRPr="00EB60BF" w:rsidRDefault="00EB60BF" w:rsidP="00EB60BF">
            <w:pPr>
              <w:tabs>
                <w:tab w:val="left" w:pos="7513"/>
              </w:tabs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 xml:space="preserve">Повторний переказ платежу отримувачу </w:t>
            </w:r>
          </w:p>
        </w:tc>
        <w:tc>
          <w:tcPr>
            <w:tcW w:w="4955" w:type="dxa"/>
            <w:shd w:val="clear" w:color="auto" w:fill="auto"/>
          </w:tcPr>
          <w:p w14:paraId="4A299CED" w14:textId="77777777" w:rsidR="00EB60BF" w:rsidRPr="00EB60BF" w:rsidRDefault="00EB60BF" w:rsidP="00EB60BF">
            <w:pPr>
              <w:tabs>
                <w:tab w:val="left" w:pos="7513"/>
              </w:tabs>
              <w:jc w:val="both"/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40,00 грн. за один платіж</w:t>
            </w:r>
          </w:p>
          <w:p w14:paraId="3976018C" w14:textId="77777777" w:rsidR="00EB60BF" w:rsidRPr="00EB60BF" w:rsidRDefault="00EB60BF" w:rsidP="00EB60BF">
            <w:pPr>
              <w:tabs>
                <w:tab w:val="left" w:pos="7513"/>
              </w:tabs>
              <w:jc w:val="both"/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</w:tc>
      </w:tr>
      <w:tr w:rsidR="00EB60BF" w:rsidRPr="00EB60BF" w14:paraId="319B6C6F" w14:textId="77777777" w:rsidTr="00EB60BF">
        <w:tc>
          <w:tcPr>
            <w:tcW w:w="988" w:type="dxa"/>
            <w:shd w:val="clear" w:color="auto" w:fill="auto"/>
          </w:tcPr>
          <w:p w14:paraId="741A368E" w14:textId="77777777" w:rsidR="00EB60BF" w:rsidRPr="00EB60BF" w:rsidRDefault="00EB60BF" w:rsidP="00EB60BF">
            <w:pPr>
              <w:tabs>
                <w:tab w:val="left" w:pos="7513"/>
              </w:tabs>
              <w:jc w:val="both"/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3.3.</w:t>
            </w:r>
          </w:p>
        </w:tc>
        <w:tc>
          <w:tcPr>
            <w:tcW w:w="4117" w:type="dxa"/>
            <w:shd w:val="clear" w:color="auto" w:fill="auto"/>
          </w:tcPr>
          <w:p w14:paraId="2CABD6A7" w14:textId="77777777" w:rsidR="00EB60BF" w:rsidRPr="00EB60BF" w:rsidRDefault="00EB60BF" w:rsidP="00EB60BF">
            <w:pPr>
              <w:tabs>
                <w:tab w:val="left" w:pos="7513"/>
              </w:tabs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Направлення банку платника уточнення реквізитів платежу</w:t>
            </w:r>
          </w:p>
        </w:tc>
        <w:tc>
          <w:tcPr>
            <w:tcW w:w="4955" w:type="dxa"/>
            <w:shd w:val="clear" w:color="auto" w:fill="auto"/>
          </w:tcPr>
          <w:p w14:paraId="5756A241" w14:textId="77777777" w:rsidR="00EB60BF" w:rsidRPr="00EB60BF" w:rsidRDefault="00EB60BF" w:rsidP="00EB60BF">
            <w:pPr>
              <w:tabs>
                <w:tab w:val="left" w:pos="7513"/>
              </w:tabs>
              <w:jc w:val="both"/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50,00 грн. за один платіж</w:t>
            </w:r>
          </w:p>
        </w:tc>
      </w:tr>
      <w:tr w:rsidR="00EB60BF" w:rsidRPr="00EB60BF" w14:paraId="37493CAE" w14:textId="77777777" w:rsidTr="00EB60BF">
        <w:tc>
          <w:tcPr>
            <w:tcW w:w="988" w:type="dxa"/>
            <w:shd w:val="clear" w:color="auto" w:fill="auto"/>
            <w:hideMark/>
          </w:tcPr>
          <w:p w14:paraId="329BA97A" w14:textId="77777777" w:rsidR="00EB60BF" w:rsidRPr="00EB60BF" w:rsidRDefault="00EB60BF" w:rsidP="00EB60BF">
            <w:pPr>
              <w:tabs>
                <w:tab w:val="left" w:pos="7513"/>
              </w:tabs>
              <w:jc w:val="both"/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4.</w:t>
            </w:r>
          </w:p>
        </w:tc>
        <w:tc>
          <w:tcPr>
            <w:tcW w:w="9072" w:type="dxa"/>
            <w:gridSpan w:val="2"/>
            <w:shd w:val="clear" w:color="auto" w:fill="auto"/>
          </w:tcPr>
          <w:p w14:paraId="547C1548" w14:textId="2D8D03BD" w:rsidR="00EB60BF" w:rsidRPr="00EB60BF" w:rsidRDefault="00EB60BF" w:rsidP="00EB60BF">
            <w:pPr>
              <w:tabs>
                <w:tab w:val="left" w:pos="7513"/>
              </w:tabs>
              <w:jc w:val="both"/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Надання довідок про розрахунково-касове обслуговування  клієнтів, або надання документів, які є документальним підтвердженням переказу коштів, або видача дублікатів касових, розрахункових та інших документів, які зберігаються в архіві:</w:t>
            </w:r>
          </w:p>
        </w:tc>
      </w:tr>
      <w:tr w:rsidR="00EB60BF" w:rsidRPr="00EB60BF" w14:paraId="658AD9FF" w14:textId="77777777" w:rsidTr="00EB60BF">
        <w:tc>
          <w:tcPr>
            <w:tcW w:w="988" w:type="dxa"/>
            <w:shd w:val="clear" w:color="auto" w:fill="auto"/>
            <w:hideMark/>
          </w:tcPr>
          <w:p w14:paraId="0FA9AAAB" w14:textId="77777777" w:rsidR="00EB60BF" w:rsidRPr="00EB60BF" w:rsidRDefault="00EB60BF" w:rsidP="00EB60BF">
            <w:pPr>
              <w:tabs>
                <w:tab w:val="left" w:pos="7513"/>
              </w:tabs>
              <w:jc w:val="both"/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4.1.</w:t>
            </w:r>
          </w:p>
        </w:tc>
        <w:tc>
          <w:tcPr>
            <w:tcW w:w="4117" w:type="dxa"/>
            <w:shd w:val="clear" w:color="auto" w:fill="auto"/>
            <w:hideMark/>
          </w:tcPr>
          <w:p w14:paraId="7B051239" w14:textId="70ADFFF1" w:rsidR="00EB60BF" w:rsidRPr="00EB60BF" w:rsidRDefault="00B30202" w:rsidP="00EB60BF">
            <w:pPr>
              <w:tabs>
                <w:tab w:val="left" w:pos="7513"/>
              </w:tabs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до</w:t>
            </w:r>
            <w:r w:rsidR="00EB60BF"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 xml:space="preserve"> 1 року від дати обслуговування</w:t>
            </w:r>
          </w:p>
        </w:tc>
        <w:tc>
          <w:tcPr>
            <w:tcW w:w="4955" w:type="dxa"/>
            <w:shd w:val="clear" w:color="auto" w:fill="auto"/>
            <w:hideMark/>
          </w:tcPr>
          <w:p w14:paraId="0C990614" w14:textId="77777777" w:rsidR="00EB60BF" w:rsidRPr="00EB60BF" w:rsidRDefault="00EB60BF" w:rsidP="00EB60BF">
            <w:pPr>
              <w:tabs>
                <w:tab w:val="left" w:pos="7513"/>
              </w:tabs>
              <w:jc w:val="both"/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100,00 грн. за кожний документ</w:t>
            </w:r>
          </w:p>
        </w:tc>
      </w:tr>
      <w:tr w:rsidR="00EB60BF" w:rsidRPr="00EB60BF" w14:paraId="672A0752" w14:textId="77777777" w:rsidTr="00EB60BF">
        <w:tc>
          <w:tcPr>
            <w:tcW w:w="988" w:type="dxa"/>
            <w:shd w:val="clear" w:color="auto" w:fill="auto"/>
            <w:hideMark/>
          </w:tcPr>
          <w:p w14:paraId="1AD9F656" w14:textId="427DA493" w:rsidR="00EB60BF" w:rsidRPr="00EB60BF" w:rsidRDefault="00EB60BF" w:rsidP="00EB60BF">
            <w:pPr>
              <w:tabs>
                <w:tab w:val="left" w:pos="7513"/>
              </w:tabs>
              <w:jc w:val="both"/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4.</w:t>
            </w:r>
            <w:r w:rsidR="00B3020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2</w:t>
            </w: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.</w:t>
            </w:r>
          </w:p>
        </w:tc>
        <w:tc>
          <w:tcPr>
            <w:tcW w:w="4117" w:type="dxa"/>
            <w:shd w:val="clear" w:color="auto" w:fill="auto"/>
            <w:hideMark/>
          </w:tcPr>
          <w:p w14:paraId="36CC0DE5" w14:textId="77777777" w:rsidR="00EB60BF" w:rsidRPr="00EB60BF" w:rsidRDefault="00EB60BF" w:rsidP="00EB60BF">
            <w:pPr>
              <w:tabs>
                <w:tab w:val="left" w:pos="7513"/>
              </w:tabs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понад 1 рік від дати обслуговування</w:t>
            </w:r>
          </w:p>
          <w:p w14:paraId="4D3DDD10" w14:textId="77777777" w:rsidR="00EB60BF" w:rsidRPr="00EB60BF" w:rsidRDefault="00EB60BF" w:rsidP="00EB60BF">
            <w:pPr>
              <w:tabs>
                <w:tab w:val="left" w:pos="7513"/>
              </w:tabs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</w:tc>
        <w:tc>
          <w:tcPr>
            <w:tcW w:w="4955" w:type="dxa"/>
            <w:shd w:val="clear" w:color="auto" w:fill="auto"/>
            <w:hideMark/>
          </w:tcPr>
          <w:p w14:paraId="5956849B" w14:textId="77777777" w:rsidR="00EB60BF" w:rsidRPr="00EB60BF" w:rsidRDefault="00EB60BF" w:rsidP="00EB60BF">
            <w:pPr>
              <w:tabs>
                <w:tab w:val="left" w:pos="7513"/>
              </w:tabs>
              <w:jc w:val="both"/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300,00 грн. за кожний документ</w:t>
            </w:r>
          </w:p>
        </w:tc>
      </w:tr>
      <w:tr w:rsidR="00EB60BF" w:rsidRPr="00EB60BF" w14:paraId="21C2FEBD" w14:textId="77777777" w:rsidTr="00EB60BF">
        <w:tc>
          <w:tcPr>
            <w:tcW w:w="988" w:type="dxa"/>
            <w:shd w:val="clear" w:color="auto" w:fill="auto"/>
          </w:tcPr>
          <w:p w14:paraId="5267CCE6" w14:textId="77777777" w:rsidR="00EB60BF" w:rsidRPr="00EB60BF" w:rsidRDefault="00EB60BF" w:rsidP="00EB60BF">
            <w:pPr>
              <w:tabs>
                <w:tab w:val="left" w:pos="7513"/>
              </w:tabs>
              <w:jc w:val="both"/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5.</w:t>
            </w:r>
          </w:p>
        </w:tc>
        <w:tc>
          <w:tcPr>
            <w:tcW w:w="4117" w:type="dxa"/>
            <w:shd w:val="clear" w:color="auto" w:fill="auto"/>
          </w:tcPr>
          <w:p w14:paraId="732C73E9" w14:textId="77777777" w:rsidR="00EB60BF" w:rsidRPr="00EB60BF" w:rsidRDefault="00EB60BF" w:rsidP="00EB60BF">
            <w:pPr>
              <w:tabs>
                <w:tab w:val="left" w:pos="7513"/>
              </w:tabs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Продаж бланків простих векселів</w:t>
            </w:r>
          </w:p>
        </w:tc>
        <w:tc>
          <w:tcPr>
            <w:tcW w:w="4955" w:type="dxa"/>
            <w:shd w:val="clear" w:color="auto" w:fill="auto"/>
          </w:tcPr>
          <w:p w14:paraId="0B67A21E" w14:textId="77777777" w:rsidR="00EB60BF" w:rsidRPr="00EB60BF" w:rsidRDefault="00EB60BF" w:rsidP="00EB60BF">
            <w:pPr>
              <w:tabs>
                <w:tab w:val="left" w:pos="7513"/>
              </w:tabs>
              <w:jc w:val="both"/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 xml:space="preserve">15,00 грн. (в т.ч. ПДВ – 2,50 грн.) за 1 бланк </w:t>
            </w:r>
          </w:p>
        </w:tc>
      </w:tr>
      <w:tr w:rsidR="00EB60BF" w:rsidRPr="00EB60BF" w14:paraId="3B867492" w14:textId="77777777" w:rsidTr="00EB60BF">
        <w:tc>
          <w:tcPr>
            <w:tcW w:w="988" w:type="dxa"/>
            <w:shd w:val="clear" w:color="auto" w:fill="auto"/>
          </w:tcPr>
          <w:p w14:paraId="50B36815" w14:textId="77777777" w:rsidR="00EB60BF" w:rsidRPr="00EB60BF" w:rsidRDefault="00EB60BF" w:rsidP="00EB60BF">
            <w:pPr>
              <w:tabs>
                <w:tab w:val="left" w:pos="7513"/>
              </w:tabs>
              <w:jc w:val="both"/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6.</w:t>
            </w:r>
          </w:p>
        </w:tc>
        <w:tc>
          <w:tcPr>
            <w:tcW w:w="9072" w:type="dxa"/>
            <w:gridSpan w:val="2"/>
            <w:shd w:val="clear" w:color="auto" w:fill="auto"/>
          </w:tcPr>
          <w:p w14:paraId="0DACDC27" w14:textId="77777777" w:rsidR="00EB60BF" w:rsidRPr="00EB60BF" w:rsidRDefault="00EB60BF" w:rsidP="00EB60BF">
            <w:pPr>
              <w:tabs>
                <w:tab w:val="left" w:pos="7513"/>
              </w:tabs>
              <w:jc w:val="both"/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Операції з банкнотами (монетами)</w:t>
            </w:r>
          </w:p>
        </w:tc>
      </w:tr>
      <w:tr w:rsidR="00EB60BF" w:rsidRPr="00EB60BF" w14:paraId="029CE148" w14:textId="77777777" w:rsidTr="00EB60BF">
        <w:tc>
          <w:tcPr>
            <w:tcW w:w="988" w:type="dxa"/>
            <w:shd w:val="clear" w:color="auto" w:fill="auto"/>
          </w:tcPr>
          <w:p w14:paraId="3032EBEB" w14:textId="77777777" w:rsidR="00EB60BF" w:rsidRPr="00EB60BF" w:rsidRDefault="00EB60BF" w:rsidP="00EB60BF">
            <w:pPr>
              <w:tabs>
                <w:tab w:val="left" w:pos="7513"/>
              </w:tabs>
              <w:jc w:val="both"/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6.1.</w:t>
            </w:r>
          </w:p>
        </w:tc>
        <w:tc>
          <w:tcPr>
            <w:tcW w:w="4117" w:type="dxa"/>
            <w:shd w:val="clear" w:color="auto" w:fill="auto"/>
          </w:tcPr>
          <w:p w14:paraId="2C9158E9" w14:textId="77777777" w:rsidR="00EB60BF" w:rsidRPr="00EB60BF" w:rsidRDefault="00EB60BF" w:rsidP="00EB60BF">
            <w:pPr>
              <w:tabs>
                <w:tab w:val="left" w:pos="7513"/>
              </w:tabs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Обмін непридатних для обігу банкнот (монет) одного номіналу на банкноти (монети) іншого номіналу</w:t>
            </w:r>
          </w:p>
        </w:tc>
        <w:tc>
          <w:tcPr>
            <w:tcW w:w="4955" w:type="dxa"/>
            <w:shd w:val="clear" w:color="auto" w:fill="auto"/>
          </w:tcPr>
          <w:p w14:paraId="5F0CA182" w14:textId="77777777" w:rsidR="00EB60BF" w:rsidRPr="00EB60BF" w:rsidRDefault="00EB60BF" w:rsidP="00EB60BF">
            <w:pPr>
              <w:tabs>
                <w:tab w:val="left" w:pos="7513"/>
              </w:tabs>
              <w:jc w:val="both"/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Не тарифікується</w:t>
            </w:r>
          </w:p>
        </w:tc>
      </w:tr>
      <w:bookmarkEnd w:id="0"/>
      <w:tr w:rsidR="00EB60BF" w:rsidRPr="00EB60BF" w14:paraId="027DE5C9" w14:textId="77777777" w:rsidTr="00EB60B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B2D98" w14:textId="77777777" w:rsidR="00EB60BF" w:rsidRPr="00EB60BF" w:rsidRDefault="00EB60BF" w:rsidP="00EB60BF">
            <w:pPr>
              <w:tabs>
                <w:tab w:val="left" w:pos="7513"/>
              </w:tabs>
              <w:jc w:val="both"/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6.2.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10108" w14:textId="77777777" w:rsidR="00EB60BF" w:rsidRPr="00EB60BF" w:rsidRDefault="00EB60BF" w:rsidP="00EB60BF">
            <w:pPr>
              <w:tabs>
                <w:tab w:val="left" w:pos="7513"/>
              </w:tabs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 xml:space="preserve">Обмін банкнот національної валюти на монети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14E18" w14:textId="77777777" w:rsidR="00EB60BF" w:rsidRPr="00EB60BF" w:rsidRDefault="00EB60BF" w:rsidP="00EB60BF">
            <w:pPr>
              <w:tabs>
                <w:tab w:val="left" w:pos="7513"/>
              </w:tabs>
              <w:jc w:val="both"/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20,00 грн. за операцію</w:t>
            </w:r>
          </w:p>
        </w:tc>
      </w:tr>
      <w:tr w:rsidR="00EB60BF" w:rsidRPr="00EB60BF" w14:paraId="25DD76DB" w14:textId="77777777" w:rsidTr="00EB60B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4F543" w14:textId="77777777" w:rsidR="00EB60BF" w:rsidRPr="00EB60BF" w:rsidRDefault="00EB60BF" w:rsidP="00EB60BF">
            <w:pPr>
              <w:tabs>
                <w:tab w:val="left" w:pos="7513"/>
              </w:tabs>
              <w:jc w:val="both"/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6.3.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1C963" w14:textId="77777777" w:rsidR="00EB60BF" w:rsidRPr="00EB60BF" w:rsidRDefault="00EB60BF" w:rsidP="00EB60BF">
            <w:pPr>
              <w:tabs>
                <w:tab w:val="left" w:pos="7513"/>
              </w:tabs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 xml:space="preserve">Обмін монет національної валюти на банкноти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78E5E" w14:textId="77777777" w:rsidR="00EB60BF" w:rsidRPr="00EB60BF" w:rsidRDefault="00EB60BF" w:rsidP="00EB60BF">
            <w:pPr>
              <w:tabs>
                <w:tab w:val="left" w:pos="7513"/>
              </w:tabs>
              <w:jc w:val="both"/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20,00 грн. за операцію</w:t>
            </w:r>
          </w:p>
        </w:tc>
      </w:tr>
      <w:tr w:rsidR="00EB60BF" w:rsidRPr="00EB60BF" w14:paraId="481C1821" w14:textId="77777777" w:rsidTr="00EB60B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566B5" w14:textId="77777777" w:rsidR="00EB60BF" w:rsidRPr="00EB60BF" w:rsidRDefault="00EB60BF" w:rsidP="00EB60BF">
            <w:pPr>
              <w:tabs>
                <w:tab w:val="left" w:pos="7513"/>
              </w:tabs>
              <w:jc w:val="both"/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6.4.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1FB9C" w14:textId="77777777" w:rsidR="00EB60BF" w:rsidRPr="00EB60BF" w:rsidRDefault="00EB60BF" w:rsidP="00EB60BF">
            <w:pPr>
              <w:tabs>
                <w:tab w:val="left" w:pos="7513"/>
              </w:tabs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Обмін банкнот національної валюти номіналом 1, 2, 5 грн. на банкноти більшого номіналу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E3895" w14:textId="77777777" w:rsidR="00EB60BF" w:rsidRPr="00EB60BF" w:rsidRDefault="00EB60BF" w:rsidP="00EB60BF">
            <w:pPr>
              <w:tabs>
                <w:tab w:val="left" w:pos="7513"/>
              </w:tabs>
              <w:jc w:val="both"/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 xml:space="preserve">0,20 грн. за кожну банкноту </w:t>
            </w:r>
          </w:p>
          <w:p w14:paraId="664D8CB6" w14:textId="77777777" w:rsidR="00EB60BF" w:rsidRPr="00EB60BF" w:rsidRDefault="00EB60BF" w:rsidP="00EB60BF">
            <w:pPr>
              <w:tabs>
                <w:tab w:val="left" w:pos="7513"/>
              </w:tabs>
              <w:jc w:val="both"/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(при перерахунку понад 500 шт. банкнот)</w:t>
            </w:r>
          </w:p>
        </w:tc>
      </w:tr>
      <w:tr w:rsidR="00EB60BF" w:rsidRPr="00EB60BF" w14:paraId="6EEBC754" w14:textId="77777777" w:rsidTr="00EB60B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6870C" w14:textId="77777777" w:rsidR="00EB60BF" w:rsidRPr="00EB60BF" w:rsidRDefault="00EB60BF" w:rsidP="00EB60BF">
            <w:pPr>
              <w:tabs>
                <w:tab w:val="left" w:pos="7513"/>
              </w:tabs>
              <w:jc w:val="both"/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6.5.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7C820" w14:textId="77777777" w:rsidR="00EB60BF" w:rsidRPr="00EB60BF" w:rsidRDefault="00EB60BF" w:rsidP="00EB60BF">
            <w:pPr>
              <w:tabs>
                <w:tab w:val="left" w:pos="7513"/>
              </w:tabs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 xml:space="preserve">Перевірка банкнот іноземної валюти на справжність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55BB4" w14:textId="77777777" w:rsidR="00EB60BF" w:rsidRPr="00EB60BF" w:rsidRDefault="00EB60BF" w:rsidP="00EB60BF">
            <w:pPr>
              <w:tabs>
                <w:tab w:val="left" w:pos="7513"/>
              </w:tabs>
              <w:jc w:val="both"/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0,60 грн. (в т.ч. ПДВ) за 1 банкноту</w:t>
            </w:r>
          </w:p>
        </w:tc>
      </w:tr>
      <w:tr w:rsidR="00EB60BF" w:rsidRPr="00EB60BF" w14:paraId="2686224A" w14:textId="77777777" w:rsidTr="00EB60B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AD188" w14:textId="77777777" w:rsidR="00EB60BF" w:rsidRPr="00EB60BF" w:rsidRDefault="00EB60BF" w:rsidP="00EB60BF">
            <w:pPr>
              <w:tabs>
                <w:tab w:val="left" w:pos="7513"/>
              </w:tabs>
              <w:jc w:val="both"/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6.7.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53D86" w14:textId="77777777" w:rsidR="00EB60BF" w:rsidRPr="00EB60BF" w:rsidRDefault="00EB60BF" w:rsidP="00EB60BF">
            <w:pPr>
              <w:tabs>
                <w:tab w:val="left" w:pos="7513"/>
              </w:tabs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Перевірка банкнот національної валюти на справжність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625D4" w14:textId="77777777" w:rsidR="00EB60BF" w:rsidRPr="00EB60BF" w:rsidRDefault="00EB60BF" w:rsidP="00EB60BF">
            <w:pPr>
              <w:tabs>
                <w:tab w:val="left" w:pos="7513"/>
              </w:tabs>
              <w:jc w:val="both"/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0,60 грн. (в т.ч. ПДВ) за 1 банкноту</w:t>
            </w:r>
          </w:p>
        </w:tc>
      </w:tr>
      <w:tr w:rsidR="00EB60BF" w:rsidRPr="00EB60BF" w14:paraId="53976944" w14:textId="77777777" w:rsidTr="00EB60B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E366C" w14:textId="77777777" w:rsidR="00EB60BF" w:rsidRPr="00EB60BF" w:rsidRDefault="00EB60BF" w:rsidP="00EB60BF">
            <w:pPr>
              <w:tabs>
                <w:tab w:val="left" w:pos="7513"/>
              </w:tabs>
              <w:jc w:val="both"/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6.8.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A6FEE" w14:textId="77777777" w:rsidR="00EB60BF" w:rsidRPr="00EB60BF" w:rsidRDefault="00EB60BF" w:rsidP="00EB60BF">
            <w:pPr>
              <w:tabs>
                <w:tab w:val="left" w:pos="7513"/>
              </w:tabs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Перерахунок банкнот іноземної валюти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4B4C2" w14:textId="77777777" w:rsidR="00EB60BF" w:rsidRPr="00EB60BF" w:rsidRDefault="00EB60BF" w:rsidP="00EB60BF">
            <w:pPr>
              <w:tabs>
                <w:tab w:val="left" w:pos="7513"/>
              </w:tabs>
              <w:jc w:val="both"/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0,60 грн. (в т.ч. ПДВ) за 1 банкноту</w:t>
            </w:r>
          </w:p>
        </w:tc>
      </w:tr>
      <w:tr w:rsidR="00EB60BF" w:rsidRPr="00EB60BF" w14:paraId="2A0B5D72" w14:textId="77777777" w:rsidTr="00EB60B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E3A08" w14:textId="77777777" w:rsidR="00EB60BF" w:rsidRPr="00EB60BF" w:rsidRDefault="00EB60BF" w:rsidP="00EB60BF">
            <w:pPr>
              <w:tabs>
                <w:tab w:val="left" w:pos="7513"/>
              </w:tabs>
              <w:jc w:val="both"/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6.9.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52711" w14:textId="77777777" w:rsidR="00EB60BF" w:rsidRPr="00EB60BF" w:rsidRDefault="00EB60BF" w:rsidP="00EB60BF">
            <w:pPr>
              <w:tabs>
                <w:tab w:val="left" w:pos="7513"/>
              </w:tabs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Перерахунок банкнот національної валюти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868DA" w14:textId="77777777" w:rsidR="00EB60BF" w:rsidRPr="00EB60BF" w:rsidRDefault="00EB60BF" w:rsidP="00EB60BF">
            <w:pPr>
              <w:tabs>
                <w:tab w:val="left" w:pos="7513"/>
              </w:tabs>
              <w:jc w:val="both"/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0,60 грн. (в т.ч. ПДВ) за 1 банкноту</w:t>
            </w:r>
          </w:p>
        </w:tc>
      </w:tr>
    </w:tbl>
    <w:p w14:paraId="4A5D0A1B" w14:textId="6E59815A" w:rsidR="00EB60BF" w:rsidRDefault="00EB60BF"/>
    <w:p w14:paraId="7AC447D6" w14:textId="77777777" w:rsidR="00EB60BF" w:rsidRDefault="00EB60BF"/>
    <w:p w14:paraId="668E13DD" w14:textId="739CEEDB" w:rsidR="001D79BF" w:rsidRPr="00F20ABE" w:rsidRDefault="001D79BF" w:rsidP="001D79BF">
      <w:pPr>
        <w:rPr>
          <w:color w:val="0070C0"/>
          <w:sz w:val="14"/>
          <w:szCs w:val="14"/>
        </w:rPr>
      </w:pPr>
    </w:p>
    <w:p w14:paraId="66844523" w14:textId="7B5D3A09" w:rsidR="001D79BF" w:rsidRDefault="001D79BF" w:rsidP="001D79BF">
      <w:pPr>
        <w:rPr>
          <w:sz w:val="14"/>
          <w:szCs w:val="14"/>
        </w:rPr>
      </w:pPr>
    </w:p>
    <w:tbl>
      <w:tblPr>
        <w:tblStyle w:val="a3"/>
        <w:tblW w:w="1006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253"/>
      </w:tblGrid>
      <w:tr w:rsidR="001D79BF" w14:paraId="00E39A09" w14:textId="77777777" w:rsidTr="003C76D9">
        <w:trPr>
          <w:jc w:val="center"/>
        </w:trPr>
        <w:tc>
          <w:tcPr>
            <w:tcW w:w="5812" w:type="dxa"/>
          </w:tcPr>
          <w:p w14:paraId="69455045" w14:textId="50B9CA17" w:rsidR="001D79BF" w:rsidRDefault="001D79BF" w:rsidP="00EB60BF">
            <w:r w:rsidRPr="001D79BF">
              <w:rPr>
                <w:noProof/>
                <w:lang w:val="ru-RU"/>
              </w:rPr>
              <w:drawing>
                <wp:inline distT="0" distB="0" distL="0" distR="0" wp14:anchorId="028AAA3A" wp14:editId="0C1FA63E">
                  <wp:extent cx="1992301" cy="1077686"/>
                  <wp:effectExtent l="0" t="0" r="8255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962" cy="110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EAC131" w14:textId="77DF0F2B" w:rsidR="001D79BF" w:rsidRDefault="001D79BF" w:rsidP="001D79BF"/>
        </w:tc>
        <w:tc>
          <w:tcPr>
            <w:tcW w:w="4253" w:type="dxa"/>
          </w:tcPr>
          <w:p w14:paraId="0D60FB8F" w14:textId="235C0E1F" w:rsidR="001D79BF" w:rsidRDefault="001D79BF" w:rsidP="004E6435">
            <w:pPr>
              <w:ind w:left="1445" w:right="883" w:hanging="1445"/>
              <w:jc w:val="right"/>
              <w:rPr>
                <w:b/>
                <w:bCs/>
                <w:color w:val="00B0F0"/>
                <w:sz w:val="25"/>
                <w:szCs w:val="25"/>
              </w:rPr>
            </w:pPr>
          </w:p>
          <w:p w14:paraId="1D967928" w14:textId="77777777" w:rsidR="001D79BF" w:rsidRDefault="001D79BF" w:rsidP="004E6435">
            <w:pPr>
              <w:ind w:left="1445" w:right="883" w:hanging="1445"/>
              <w:jc w:val="right"/>
              <w:rPr>
                <w:b/>
                <w:bCs/>
                <w:color w:val="00B0F0"/>
                <w:sz w:val="25"/>
                <w:szCs w:val="25"/>
              </w:rPr>
            </w:pPr>
          </w:p>
          <w:p w14:paraId="69D13541" w14:textId="3ED66797" w:rsidR="001D79BF" w:rsidRDefault="00B30202" w:rsidP="00EB60BF">
            <w:pPr>
              <w:ind w:left="1445" w:right="182" w:hanging="1445"/>
              <w:jc w:val="right"/>
              <w:rPr>
                <w:b/>
                <w:bCs/>
                <w:color w:val="00B0F0"/>
                <w:sz w:val="25"/>
                <w:szCs w:val="25"/>
              </w:rPr>
            </w:pPr>
            <w:hyperlink r:id="rId6" w:history="1">
              <w:r w:rsidR="001D79BF" w:rsidRPr="00A75420">
                <w:rPr>
                  <w:rStyle w:val="a4"/>
                  <w:b/>
                  <w:bCs/>
                  <w:sz w:val="25"/>
                  <w:szCs w:val="25"/>
                </w:rPr>
                <w:t>www.sky.bank</w:t>
              </w:r>
            </w:hyperlink>
            <w:r w:rsidR="001D79BF" w:rsidRPr="001D79BF">
              <w:rPr>
                <w:b/>
                <w:bCs/>
                <w:color w:val="00B0F0"/>
                <w:sz w:val="25"/>
                <w:szCs w:val="25"/>
              </w:rPr>
              <w:t xml:space="preserve"> </w:t>
            </w:r>
          </w:p>
          <w:p w14:paraId="64D1B417" w14:textId="5BF6BA75" w:rsidR="001D79BF" w:rsidRDefault="001D79BF" w:rsidP="00EB60BF">
            <w:pPr>
              <w:ind w:left="1445" w:right="182" w:hanging="1445"/>
              <w:jc w:val="right"/>
              <w:rPr>
                <w:color w:val="00B0F0"/>
                <w:sz w:val="14"/>
                <w:szCs w:val="14"/>
              </w:rPr>
            </w:pPr>
            <w:r w:rsidRPr="001D79BF">
              <w:rPr>
                <w:b/>
                <w:bCs/>
                <w:color w:val="00B0F0"/>
                <w:sz w:val="25"/>
                <w:szCs w:val="25"/>
              </w:rPr>
              <w:t>0 800 503</w:t>
            </w:r>
            <w:r>
              <w:rPr>
                <w:b/>
                <w:bCs/>
                <w:color w:val="00B0F0"/>
                <w:sz w:val="25"/>
                <w:szCs w:val="25"/>
              </w:rPr>
              <w:t> </w:t>
            </w:r>
            <w:r w:rsidRPr="001D79BF">
              <w:rPr>
                <w:b/>
                <w:bCs/>
                <w:color w:val="00B0F0"/>
                <w:sz w:val="25"/>
                <w:szCs w:val="25"/>
              </w:rPr>
              <w:t xml:space="preserve">444 </w:t>
            </w:r>
            <w:r w:rsidRPr="001D79BF">
              <w:rPr>
                <w:color w:val="00B0F0"/>
                <w:sz w:val="14"/>
                <w:szCs w:val="14"/>
              </w:rPr>
              <w:t xml:space="preserve">(безкоштовні дзвінки в межах України) </w:t>
            </w:r>
          </w:p>
          <w:p w14:paraId="68ED13C2" w14:textId="665BA4E4" w:rsidR="001D79BF" w:rsidRPr="001D79BF" w:rsidRDefault="001D79BF" w:rsidP="00EB60BF">
            <w:pPr>
              <w:ind w:left="1445" w:right="182" w:hanging="1445"/>
              <w:jc w:val="right"/>
              <w:rPr>
                <w:color w:val="00B0F0"/>
                <w:sz w:val="14"/>
                <w:szCs w:val="14"/>
              </w:rPr>
            </w:pPr>
            <w:r w:rsidRPr="001D79BF">
              <w:rPr>
                <w:color w:val="00B0F0"/>
                <w:sz w:val="14"/>
                <w:szCs w:val="14"/>
              </w:rPr>
              <w:t>Ліцензія НБУ №32 від 19.06.2018 р.</w:t>
            </w:r>
          </w:p>
          <w:p w14:paraId="50023CCE" w14:textId="77777777" w:rsidR="001D79BF" w:rsidRPr="001D79BF" w:rsidRDefault="001D79BF" w:rsidP="004E6435">
            <w:pPr>
              <w:ind w:left="1445" w:right="883" w:hanging="1445"/>
              <w:jc w:val="right"/>
              <w:rPr>
                <w:color w:val="00B0F0"/>
              </w:rPr>
            </w:pPr>
          </w:p>
        </w:tc>
      </w:tr>
    </w:tbl>
    <w:p w14:paraId="428861CE" w14:textId="77777777" w:rsidR="001D79BF" w:rsidRPr="001D79BF" w:rsidRDefault="001D79BF" w:rsidP="00EB60BF"/>
    <w:sectPr w:rsidR="001D79BF" w:rsidRPr="001D79BF" w:rsidSect="00B637AD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677"/>
    <w:rsid w:val="000F5DE7"/>
    <w:rsid w:val="001D79BF"/>
    <w:rsid w:val="00287677"/>
    <w:rsid w:val="003C76D9"/>
    <w:rsid w:val="004E6435"/>
    <w:rsid w:val="006353B6"/>
    <w:rsid w:val="006B6870"/>
    <w:rsid w:val="006F71EB"/>
    <w:rsid w:val="007C267F"/>
    <w:rsid w:val="00AB2DAB"/>
    <w:rsid w:val="00B30202"/>
    <w:rsid w:val="00B637AD"/>
    <w:rsid w:val="00C33663"/>
    <w:rsid w:val="00D44A88"/>
    <w:rsid w:val="00EB60BF"/>
    <w:rsid w:val="00F2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6D5FE"/>
  <w15:chartTrackingRefBased/>
  <w15:docId w15:val="{4EEB55C5-7A52-415C-B110-E8948044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67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76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79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1D79B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D79BF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D44A88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D44A88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a"/>
    <w:rsid w:val="007C26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3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ky.ban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1B7AB-56EE-4B75-95D7-A6885FECB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1561</Words>
  <Characters>890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Свічкар Олена Валеріївна</dc:creator>
  <cp:keywords/>
  <dc:description/>
  <cp:lastModifiedBy>Свічкар Олена Валеріївна</cp:lastModifiedBy>
  <cp:revision>5</cp:revision>
  <dcterms:created xsi:type="dcterms:W3CDTF">2020-08-11T08:20:00Z</dcterms:created>
  <dcterms:modified xsi:type="dcterms:W3CDTF">2020-08-17T15:01:00Z</dcterms:modified>
</cp:coreProperties>
</file>