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45620EC2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01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261B14" w:rsidRPr="00246B5F">
        <w:rPr>
          <w:b/>
          <w:sz w:val="20"/>
          <w:u w:val="single"/>
        </w:rPr>
        <w:t>січня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20127549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24682C">
        <w:rPr>
          <w:b/>
          <w:sz w:val="20"/>
          <w:lang w:val="ru-RU"/>
        </w:rPr>
        <w:t>143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24682C">
        <w:rPr>
          <w:b/>
          <w:sz w:val="20"/>
          <w:lang w:val="ru-RU"/>
        </w:rPr>
        <w:t>01</w:t>
      </w:r>
      <w:r w:rsidRPr="00246B5F">
        <w:rPr>
          <w:b/>
          <w:sz w:val="20"/>
        </w:rPr>
        <w:t xml:space="preserve">» </w:t>
      </w:r>
      <w:r w:rsidR="0024682C">
        <w:rPr>
          <w:b/>
          <w:sz w:val="20"/>
        </w:rPr>
        <w:t>грудня</w:t>
      </w:r>
      <w:r w:rsidR="002560E9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202E41" w:rsidRPr="00246B5F">
        <w:rPr>
          <w:b/>
          <w:sz w:val="20"/>
        </w:rPr>
        <w:t>1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F2A316E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>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227006">
              <w:rPr>
                <w:sz w:val="20"/>
                <w:lang w:eastAsia="uk-UA"/>
              </w:rPr>
              <w:t>Visa</w:t>
            </w:r>
            <w:proofErr w:type="spellEnd"/>
            <w:r w:rsidRPr="00227006">
              <w:rPr>
                <w:sz w:val="20"/>
                <w:lang w:eastAsia="uk-UA"/>
              </w:rPr>
              <w:t xml:space="preserve"> </w:t>
            </w:r>
            <w:proofErr w:type="spellStart"/>
            <w:r w:rsidRPr="00227006">
              <w:rPr>
                <w:sz w:val="20"/>
                <w:lang w:eastAsia="uk-UA"/>
              </w:rPr>
              <w:t>Classic</w:t>
            </w:r>
            <w:proofErr w:type="spellEnd"/>
            <w:r w:rsidRPr="00227006">
              <w:rPr>
                <w:sz w:val="20"/>
                <w:lang w:eastAsia="uk-UA"/>
              </w:rPr>
              <w:t xml:space="preserve"> з чипом (іменна) / MC </w:t>
            </w:r>
            <w:proofErr w:type="spellStart"/>
            <w:r w:rsidRPr="00227006">
              <w:rPr>
                <w:sz w:val="20"/>
                <w:lang w:eastAsia="uk-UA"/>
              </w:rPr>
              <w:t>Debit</w:t>
            </w:r>
            <w:proofErr w:type="spellEnd"/>
            <w:r w:rsidRPr="00227006">
              <w:rPr>
                <w:sz w:val="20"/>
                <w:lang w:eastAsia="uk-UA"/>
              </w:rPr>
              <w:t xml:space="preserve"> </w:t>
            </w:r>
            <w:proofErr w:type="spellStart"/>
            <w:r w:rsidRPr="00227006">
              <w:rPr>
                <w:sz w:val="20"/>
                <w:lang w:eastAsia="uk-UA"/>
              </w:rPr>
              <w:t>World</w:t>
            </w:r>
            <w:proofErr w:type="spellEnd"/>
            <w:r w:rsidRPr="00227006">
              <w:rPr>
                <w:sz w:val="20"/>
                <w:lang w:eastAsia="uk-UA"/>
              </w:rPr>
              <w:t xml:space="preserve">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227006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F63487" w:rsidRDefault="00F63487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F63487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F63487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30 грн. 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F63487">
              <w:rPr>
                <w:sz w:val="20"/>
                <w:lang w:eastAsia="uk-UA"/>
              </w:rPr>
              <w:t>т.д</w:t>
            </w:r>
            <w:proofErr w:type="spellEnd"/>
            <w:r w:rsidRPr="00F63487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F63487">
              <w:rPr>
                <w:sz w:val="20"/>
                <w:lang w:eastAsia="uk-UA"/>
              </w:rPr>
              <w:t>авторизаційного</w:t>
            </w:r>
            <w:proofErr w:type="spellEnd"/>
            <w:r w:rsidRPr="00F63487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F63487" w:rsidRDefault="00504A82" w:rsidP="00504A82">
            <w:pPr>
              <w:jc w:val="both"/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2% </w:t>
            </w:r>
            <w:proofErr w:type="spellStart"/>
            <w:r w:rsidRPr="00227006">
              <w:rPr>
                <w:sz w:val="20"/>
                <w:lang w:eastAsia="uk-UA"/>
              </w:rPr>
              <w:t>min</w:t>
            </w:r>
            <w:proofErr w:type="spellEnd"/>
            <w:r w:rsidRPr="00227006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до 20 000,00 грн. - 0,1%;  від 20 000,01 грн. -0,5% 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F63487" w:rsidRDefault="00504A82" w:rsidP="00504A82">
            <w:pPr>
              <w:rPr>
                <w:sz w:val="20"/>
                <w:lang w:eastAsia="uk-UA"/>
              </w:rPr>
            </w:pPr>
            <w:r w:rsidRPr="00F63487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27006" w:rsidRDefault="00504A82" w:rsidP="00504A82">
            <w:pPr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до 50 000,00 грн. -  10 грн., від 50 000,01 в гривні - 0,3% від суми </w:t>
            </w:r>
            <w:proofErr w:type="spellStart"/>
            <w:r w:rsidRPr="00227006">
              <w:rPr>
                <w:sz w:val="20"/>
                <w:lang w:eastAsia="uk-UA"/>
              </w:rPr>
              <w:t>max</w:t>
            </w:r>
            <w:proofErr w:type="spellEnd"/>
            <w:r w:rsidRPr="00227006">
              <w:rPr>
                <w:sz w:val="20"/>
                <w:lang w:eastAsia="uk-UA"/>
              </w:rPr>
              <w:t xml:space="preserve"> 2 000 UAH; в USD/EUR -  0,5% мін. </w:t>
            </w:r>
            <w:proofErr w:type="spellStart"/>
            <w:r w:rsidRPr="00227006">
              <w:rPr>
                <w:sz w:val="20"/>
                <w:lang w:eastAsia="uk-UA"/>
              </w:rPr>
              <w:t>екв</w:t>
            </w:r>
            <w:proofErr w:type="spellEnd"/>
            <w:r w:rsidRPr="00227006">
              <w:rPr>
                <w:sz w:val="20"/>
                <w:lang w:eastAsia="uk-UA"/>
              </w:rPr>
              <w:t xml:space="preserve">. 20 USD </w:t>
            </w:r>
            <w:proofErr w:type="spellStart"/>
            <w:r w:rsidRPr="00227006">
              <w:rPr>
                <w:sz w:val="20"/>
                <w:lang w:eastAsia="uk-UA"/>
              </w:rPr>
              <w:t>макс</w:t>
            </w:r>
            <w:proofErr w:type="spellEnd"/>
            <w:r w:rsidRPr="00227006">
              <w:rPr>
                <w:sz w:val="20"/>
                <w:lang w:eastAsia="uk-UA"/>
              </w:rPr>
              <w:t xml:space="preserve">. </w:t>
            </w:r>
            <w:proofErr w:type="spellStart"/>
            <w:r w:rsidRPr="00227006">
              <w:rPr>
                <w:sz w:val="20"/>
                <w:lang w:eastAsia="uk-UA"/>
              </w:rPr>
              <w:t>екв</w:t>
            </w:r>
            <w:proofErr w:type="spellEnd"/>
            <w:r w:rsidRPr="00227006">
              <w:rPr>
                <w:sz w:val="20"/>
                <w:lang w:eastAsia="uk-UA"/>
              </w:rPr>
              <w:t>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 xml:space="preserve"> 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2700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27006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F63487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246B5F" w14:paraId="1378D73D" w14:textId="77777777" w:rsidTr="006A65CA">
        <w:trPr>
          <w:trHeight w:val="398"/>
        </w:trPr>
        <w:tc>
          <w:tcPr>
            <w:tcW w:w="4678" w:type="dxa"/>
            <w:shd w:val="clear" w:color="auto" w:fill="auto"/>
            <w:vAlign w:val="center"/>
            <w:hideMark/>
          </w:tcPr>
          <w:p w14:paraId="319912C2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87173EB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0%</w:t>
            </w:r>
          </w:p>
        </w:tc>
      </w:tr>
      <w:tr w:rsidR="00504A82" w:rsidRPr="00246B5F" w14:paraId="32159205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1DE602F9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C0CCCB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</w:tr>
      <w:tr w:rsidR="00504A82" w:rsidRPr="00246B5F" w14:paraId="5E4C4383" w14:textId="77777777" w:rsidTr="006A65CA">
        <w:trPr>
          <w:trHeight w:val="30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8F9CF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0866137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5%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1559"/>
        <w:gridCol w:w="1557"/>
        <w:gridCol w:w="1417"/>
        <w:gridCol w:w="1416"/>
      </w:tblGrid>
      <w:tr w:rsidR="00E53061" w:rsidRPr="00E53061" w14:paraId="65CDC86C" w14:textId="77777777" w:rsidTr="0024682C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24682C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24682C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657"/>
        <w:gridCol w:w="1559"/>
        <w:gridCol w:w="1559"/>
        <w:gridCol w:w="1418"/>
        <w:gridCol w:w="1369"/>
      </w:tblGrid>
      <w:tr w:rsidR="00E53061" w:rsidRPr="00E53061" w14:paraId="3F25F92D" w14:textId="77777777" w:rsidTr="0024682C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24682C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24682C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657"/>
        <w:gridCol w:w="1559"/>
        <w:gridCol w:w="1559"/>
        <w:gridCol w:w="1418"/>
        <w:gridCol w:w="1369"/>
      </w:tblGrid>
      <w:tr w:rsidR="00E53061" w:rsidRPr="00E53061" w14:paraId="521C9E84" w14:textId="77777777" w:rsidTr="0024682C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24682C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24682C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44283B53" w:rsidR="00E957EB" w:rsidRPr="005379E3" w:rsidRDefault="00504A82" w:rsidP="0037176A">
      <w:pPr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06"/>
    <w:rsid w:val="002270C1"/>
    <w:rsid w:val="00235AF4"/>
    <w:rsid w:val="002425C8"/>
    <w:rsid w:val="00245C5D"/>
    <w:rsid w:val="0024682C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7176A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323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63487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6</cp:revision>
  <dcterms:created xsi:type="dcterms:W3CDTF">2021-11-29T13:33:00Z</dcterms:created>
  <dcterms:modified xsi:type="dcterms:W3CDTF">2021-12-13T10:37:00Z</dcterms:modified>
</cp:coreProperties>
</file>